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CC722" w14:textId="2621C793" w:rsidR="00E84C56" w:rsidRDefault="00E84C56" w:rsidP="00E84C56">
      <w:pPr>
        <w:rPr>
          <w:rFonts w:asciiTheme="minorEastAsia" w:hAnsiTheme="minorEastAsia"/>
          <w:b/>
          <w:sz w:val="44"/>
          <w:szCs w:val="44"/>
        </w:rPr>
      </w:pPr>
      <w:bookmarkStart w:id="0" w:name="_Toc466070656"/>
    </w:p>
    <w:p w14:paraId="25E7BA21" w14:textId="5822F34D" w:rsidR="00115FAD" w:rsidRPr="00B15190" w:rsidRDefault="006337C0" w:rsidP="000B1569">
      <w:pPr>
        <w:jc w:val="center"/>
        <w:rPr>
          <w:rFonts w:asciiTheme="minorEastAsia" w:hAnsiTheme="minorEastAsia"/>
          <w:b/>
          <w:sz w:val="44"/>
          <w:szCs w:val="44"/>
        </w:rPr>
      </w:pPr>
      <w:r w:rsidRPr="00B15190">
        <w:rPr>
          <w:rFonts w:asciiTheme="minorEastAsia" w:hAnsiTheme="minorEastAsia" w:hint="eastAsia"/>
          <w:b/>
          <w:sz w:val="44"/>
          <w:szCs w:val="44"/>
        </w:rPr>
        <w:t>南京审计大学</w:t>
      </w:r>
      <w:r w:rsidR="00B41D36" w:rsidRPr="00B15190">
        <w:rPr>
          <w:rFonts w:asciiTheme="minorEastAsia" w:hAnsiTheme="minorEastAsia" w:hint="eastAsia"/>
          <w:b/>
          <w:sz w:val="44"/>
          <w:szCs w:val="44"/>
        </w:rPr>
        <w:t>本科生</w:t>
      </w:r>
      <w:r w:rsidRPr="00B15190">
        <w:rPr>
          <w:rFonts w:asciiTheme="minorEastAsia" w:hAnsiTheme="minorEastAsia" w:hint="eastAsia"/>
          <w:b/>
          <w:sz w:val="44"/>
          <w:szCs w:val="44"/>
        </w:rPr>
        <w:t>创新创业训练计划项目</w:t>
      </w:r>
    </w:p>
    <w:p w14:paraId="77B0A79A" w14:textId="51E3A96E" w:rsidR="000B1569" w:rsidRPr="00B15190" w:rsidRDefault="006337C0" w:rsidP="000B1569">
      <w:pPr>
        <w:jc w:val="center"/>
        <w:rPr>
          <w:rFonts w:asciiTheme="minorEastAsia" w:hAnsiTheme="minorEastAsia"/>
          <w:b/>
          <w:sz w:val="44"/>
          <w:szCs w:val="44"/>
        </w:rPr>
      </w:pPr>
      <w:r w:rsidRPr="00B15190">
        <w:rPr>
          <w:rFonts w:asciiTheme="minorEastAsia" w:hAnsiTheme="minorEastAsia" w:hint="eastAsia"/>
          <w:b/>
          <w:sz w:val="44"/>
          <w:szCs w:val="44"/>
        </w:rPr>
        <w:t>管理办法</w:t>
      </w:r>
      <w:bookmarkEnd w:id="0"/>
    </w:p>
    <w:p w14:paraId="12EC37C8" w14:textId="0B24B8BE" w:rsidR="00115FAD" w:rsidRPr="00B15190" w:rsidRDefault="00115FAD" w:rsidP="00115FAD">
      <w:pPr>
        <w:jc w:val="center"/>
        <w:rPr>
          <w:rFonts w:ascii="宋体" w:hAnsi="宋体"/>
          <w:sz w:val="28"/>
          <w:szCs w:val="28"/>
        </w:rPr>
      </w:pPr>
    </w:p>
    <w:p w14:paraId="70B72DD4" w14:textId="77777777" w:rsidR="006337C0" w:rsidRPr="00B15190" w:rsidRDefault="006337C0" w:rsidP="006337C0">
      <w:pPr>
        <w:adjustRightInd w:val="0"/>
        <w:snapToGrid w:val="0"/>
        <w:spacing w:line="360" w:lineRule="auto"/>
        <w:ind w:firstLineChars="200" w:firstLine="643"/>
        <w:jc w:val="center"/>
        <w:rPr>
          <w:rFonts w:ascii="仿宋" w:eastAsia="仿宋" w:hAnsi="仿宋"/>
          <w:b/>
          <w:sz w:val="32"/>
          <w:szCs w:val="32"/>
        </w:rPr>
      </w:pPr>
      <w:r w:rsidRPr="00B15190">
        <w:rPr>
          <w:rFonts w:ascii="仿宋" w:eastAsia="仿宋" w:hAnsi="仿宋" w:hint="eastAsia"/>
          <w:b/>
          <w:sz w:val="32"/>
          <w:szCs w:val="32"/>
        </w:rPr>
        <w:t>第一章  总则</w:t>
      </w:r>
    </w:p>
    <w:p w14:paraId="2A1D557B" w14:textId="10D24949" w:rsidR="005F3765"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第一条</w:t>
      </w:r>
      <w:r w:rsidRPr="00B15190">
        <w:rPr>
          <w:rFonts w:ascii="仿宋" w:eastAsia="仿宋" w:hAnsi="仿宋" w:hint="eastAsia"/>
          <w:sz w:val="32"/>
          <w:szCs w:val="32"/>
        </w:rPr>
        <w:t xml:space="preserve">  </w:t>
      </w:r>
      <w:r w:rsidR="005F3765" w:rsidRPr="00B15190">
        <w:rPr>
          <w:rFonts w:ascii="仿宋" w:eastAsia="仿宋" w:hAnsi="仿宋" w:hint="eastAsia"/>
          <w:sz w:val="32"/>
          <w:szCs w:val="32"/>
        </w:rPr>
        <w:t>为</w:t>
      </w:r>
      <w:r w:rsidR="005F3765" w:rsidRPr="00B15190">
        <w:rPr>
          <w:rFonts w:ascii="仿宋" w:eastAsia="仿宋" w:hAnsi="仿宋"/>
          <w:sz w:val="32"/>
          <w:szCs w:val="32"/>
        </w:rPr>
        <w:t>贯彻新发展理</w:t>
      </w:r>
      <w:r w:rsidR="005F3765" w:rsidRPr="00B15190">
        <w:rPr>
          <w:rFonts w:ascii="仿宋" w:eastAsia="仿宋" w:hAnsi="仿宋" w:hint="eastAsia"/>
          <w:sz w:val="32"/>
          <w:szCs w:val="32"/>
        </w:rPr>
        <w:t>念</w:t>
      </w:r>
      <w:r w:rsidR="005F3765" w:rsidRPr="00B15190">
        <w:rPr>
          <w:rFonts w:ascii="仿宋" w:eastAsia="仿宋" w:hAnsi="仿宋"/>
          <w:sz w:val="32"/>
          <w:szCs w:val="32"/>
        </w:rPr>
        <w:t>，落实好立德树人根本任务</w:t>
      </w:r>
      <w:r w:rsidR="005F3765" w:rsidRPr="00B15190">
        <w:rPr>
          <w:rFonts w:ascii="仿宋" w:eastAsia="仿宋" w:hAnsi="仿宋" w:hint="eastAsia"/>
          <w:sz w:val="32"/>
          <w:szCs w:val="32"/>
        </w:rPr>
        <w:t>，</w:t>
      </w:r>
      <w:r w:rsidR="00FB4D02" w:rsidRPr="00B15190">
        <w:rPr>
          <w:rFonts w:ascii="仿宋" w:eastAsia="仿宋" w:hAnsi="仿宋" w:hint="eastAsia"/>
          <w:sz w:val="32"/>
          <w:szCs w:val="32"/>
        </w:rPr>
        <w:t>为国育人为党育才，</w:t>
      </w:r>
      <w:r w:rsidR="005F3765" w:rsidRPr="00B15190">
        <w:rPr>
          <w:rFonts w:ascii="仿宋" w:eastAsia="仿宋" w:hAnsi="仿宋"/>
          <w:sz w:val="32"/>
          <w:szCs w:val="32"/>
        </w:rPr>
        <w:t>进一步将创新</w:t>
      </w:r>
      <w:r w:rsidR="005F3765" w:rsidRPr="00B15190">
        <w:rPr>
          <w:rFonts w:ascii="仿宋" w:eastAsia="仿宋" w:hAnsi="仿宋" w:hint="eastAsia"/>
          <w:sz w:val="32"/>
          <w:szCs w:val="32"/>
        </w:rPr>
        <w:t>创业教育贯穿</w:t>
      </w:r>
      <w:r w:rsidR="005F3765" w:rsidRPr="00B15190">
        <w:rPr>
          <w:rFonts w:ascii="仿宋" w:eastAsia="仿宋" w:hAnsi="仿宋"/>
          <w:sz w:val="32"/>
          <w:szCs w:val="32"/>
        </w:rPr>
        <w:t>人才培养全过程</w:t>
      </w:r>
      <w:r w:rsidR="005F3765" w:rsidRPr="00B15190">
        <w:rPr>
          <w:rFonts w:ascii="仿宋" w:eastAsia="仿宋" w:hAnsi="仿宋" w:hint="eastAsia"/>
          <w:sz w:val="32"/>
          <w:szCs w:val="32"/>
        </w:rPr>
        <w:t>。</w:t>
      </w:r>
      <w:r w:rsidR="0010427C" w:rsidRPr="00B15190">
        <w:rPr>
          <w:rFonts w:ascii="仿宋" w:eastAsia="仿宋" w:hAnsi="仿宋" w:hint="eastAsia"/>
          <w:sz w:val="32"/>
          <w:szCs w:val="32"/>
        </w:rPr>
        <w:t>根据</w:t>
      </w:r>
      <w:r w:rsidR="0010427C" w:rsidRPr="00B15190">
        <w:rPr>
          <w:rFonts w:ascii="仿宋" w:eastAsia="仿宋" w:hAnsi="仿宋" w:cs="Times New Roman" w:hint="eastAsia"/>
          <w:sz w:val="32"/>
          <w:szCs w:val="32"/>
        </w:rPr>
        <w:t>《国务院办公厅关于进一步支持大学生创新创业的指导意见》（国办发〔</w:t>
      </w:r>
      <w:r w:rsidR="0010427C" w:rsidRPr="00B15190">
        <w:rPr>
          <w:rFonts w:ascii="仿宋" w:eastAsia="仿宋" w:hAnsi="仿宋" w:cs="Times New Roman"/>
          <w:sz w:val="32"/>
          <w:szCs w:val="32"/>
        </w:rPr>
        <w:t>2021</w:t>
      </w:r>
      <w:r w:rsidR="0010427C" w:rsidRPr="00B15190">
        <w:rPr>
          <w:rFonts w:ascii="仿宋" w:eastAsia="仿宋" w:hAnsi="仿宋" w:cs="Times New Roman" w:hint="eastAsia"/>
          <w:sz w:val="32"/>
          <w:szCs w:val="32"/>
        </w:rPr>
        <w:t>〕</w:t>
      </w:r>
      <w:r w:rsidR="0010427C" w:rsidRPr="00B15190">
        <w:rPr>
          <w:rFonts w:ascii="仿宋" w:eastAsia="仿宋" w:hAnsi="仿宋" w:cs="Times New Roman"/>
          <w:sz w:val="32"/>
          <w:szCs w:val="32"/>
        </w:rPr>
        <w:t>35</w:t>
      </w:r>
      <w:r w:rsidR="0010427C" w:rsidRPr="00B15190">
        <w:rPr>
          <w:rFonts w:ascii="仿宋" w:eastAsia="仿宋" w:hAnsi="仿宋" w:cs="Times New Roman" w:hint="eastAsia"/>
          <w:sz w:val="32"/>
          <w:szCs w:val="32"/>
        </w:rPr>
        <w:t>号）、《江苏省深化高等学校创新创业教育改革实施方案》（苏政办发﹝</w:t>
      </w:r>
      <w:r w:rsidR="0010427C" w:rsidRPr="00B15190">
        <w:rPr>
          <w:rFonts w:ascii="仿宋" w:eastAsia="仿宋" w:hAnsi="仿宋" w:cs="Times New Roman"/>
          <w:sz w:val="32"/>
          <w:szCs w:val="32"/>
        </w:rPr>
        <w:t>2015</w:t>
      </w:r>
      <w:r w:rsidR="0010427C" w:rsidRPr="00B15190">
        <w:rPr>
          <w:rFonts w:ascii="仿宋" w:eastAsia="仿宋" w:hAnsi="仿宋" w:cs="Times New Roman" w:hint="eastAsia"/>
          <w:sz w:val="32"/>
          <w:szCs w:val="32"/>
        </w:rPr>
        <w:t>﹞</w:t>
      </w:r>
      <w:r w:rsidR="0010427C" w:rsidRPr="00B15190">
        <w:rPr>
          <w:rFonts w:ascii="仿宋" w:eastAsia="仿宋" w:hAnsi="仿宋" w:cs="Times New Roman"/>
          <w:sz w:val="32"/>
          <w:szCs w:val="32"/>
        </w:rPr>
        <w:t>137</w:t>
      </w:r>
      <w:r w:rsidR="003E4880" w:rsidRPr="00B15190">
        <w:rPr>
          <w:rFonts w:ascii="仿宋" w:eastAsia="仿宋" w:hAnsi="仿宋" w:cs="Times New Roman"/>
          <w:sz w:val="32"/>
          <w:szCs w:val="32"/>
        </w:rPr>
        <w:t>号）等</w:t>
      </w:r>
      <w:r w:rsidR="003E4880" w:rsidRPr="00B15190">
        <w:rPr>
          <w:rFonts w:ascii="仿宋" w:eastAsia="仿宋" w:hAnsi="仿宋" w:cs="Times New Roman" w:hint="eastAsia"/>
          <w:sz w:val="32"/>
          <w:szCs w:val="32"/>
        </w:rPr>
        <w:t>文件</w:t>
      </w:r>
      <w:r w:rsidR="003E4880" w:rsidRPr="00B15190">
        <w:rPr>
          <w:rFonts w:ascii="仿宋" w:eastAsia="仿宋" w:hAnsi="仿宋" w:cs="Times New Roman"/>
          <w:sz w:val="32"/>
          <w:szCs w:val="32"/>
        </w:rPr>
        <w:t>精神，</w:t>
      </w:r>
      <w:r w:rsidR="003E4880" w:rsidRPr="00B15190">
        <w:rPr>
          <w:rFonts w:ascii="仿宋" w:eastAsia="仿宋" w:hAnsi="仿宋" w:cs="Times New Roman" w:hint="eastAsia"/>
          <w:sz w:val="32"/>
          <w:szCs w:val="32"/>
        </w:rPr>
        <w:t>进一步深化新发展阶段学校创新创业教育改革，培养我校学生创新创业精神，提升我校学生创新创业实践能力，引导大学生面向国家和省重大战略需求开展创新创业活动，</w:t>
      </w:r>
      <w:r w:rsidR="00127BE0" w:rsidRPr="00B15190">
        <w:rPr>
          <w:rFonts w:ascii="仿宋" w:eastAsia="仿宋" w:hAnsi="仿宋" w:hint="eastAsia"/>
          <w:sz w:val="32"/>
          <w:szCs w:val="32"/>
        </w:rPr>
        <w:t>保障大学生创新创业训练计划（以下简称“大创项目”）顺利实施和取得预期效果，特制定本管理办法。</w:t>
      </w:r>
    </w:p>
    <w:p w14:paraId="6D2C6CE7" w14:textId="77777777"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第二条</w:t>
      </w:r>
      <w:r w:rsidRPr="00B15190">
        <w:rPr>
          <w:rFonts w:ascii="仿宋" w:eastAsia="仿宋" w:hAnsi="仿宋" w:hint="eastAsia"/>
          <w:sz w:val="32"/>
          <w:szCs w:val="32"/>
        </w:rPr>
        <w:t xml:space="preserve">  实施“大学生创新创业训练计划”目的是进一步推动高等教育教学改革，探索以问题发现为牵引、寓教于研的教学模式，促进人才培养模式和教学方法的创新，鼓励和支持大学生尽早参与科学研究、技术开发和社会实践等创新活动，不断激发学生学习的主动性、积极性和创造性，提高大学生的科学素质和文化素养，培养大学生的创新精神和实践能力，培养适应行业企业需求的高素质创新人才。</w:t>
      </w:r>
    </w:p>
    <w:p w14:paraId="1F75423A" w14:textId="0E70CFEC" w:rsidR="00960592"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第三条</w:t>
      </w:r>
      <w:r w:rsidRPr="00B15190">
        <w:rPr>
          <w:rFonts w:ascii="仿宋" w:eastAsia="仿宋" w:hAnsi="仿宋" w:hint="eastAsia"/>
          <w:sz w:val="32"/>
          <w:szCs w:val="32"/>
        </w:rPr>
        <w:t xml:space="preserve">  实施“大学生创新创业训练计划”任务是提升在校生</w:t>
      </w:r>
      <w:r w:rsidRPr="00B15190">
        <w:rPr>
          <w:rFonts w:ascii="仿宋" w:eastAsia="仿宋" w:hAnsi="仿宋" w:hint="eastAsia"/>
          <w:sz w:val="32"/>
          <w:szCs w:val="32"/>
        </w:rPr>
        <w:lastRenderedPageBreak/>
        <w:t>的创新创业实践能力，培育能将理论教学和实践教学有效结合的创新创业指导教师队伍，研发和开设形式多样的创新创业课程，建设和拓展创新创业实践基地，构建“兴趣驱动，重在过程”的创新创业训练体系。</w:t>
      </w:r>
    </w:p>
    <w:p w14:paraId="30147CB7" w14:textId="77777777" w:rsidR="00115FAD" w:rsidRPr="00B15190" w:rsidRDefault="00115FAD" w:rsidP="00115FAD">
      <w:pPr>
        <w:adjustRightInd w:val="0"/>
        <w:snapToGrid w:val="0"/>
        <w:spacing w:line="360" w:lineRule="auto"/>
        <w:ind w:firstLineChars="200" w:firstLine="643"/>
        <w:jc w:val="center"/>
        <w:rPr>
          <w:rFonts w:ascii="仿宋" w:eastAsia="仿宋" w:hAnsi="仿宋"/>
          <w:b/>
          <w:sz w:val="32"/>
          <w:szCs w:val="32"/>
        </w:rPr>
      </w:pPr>
    </w:p>
    <w:p w14:paraId="707A74A6" w14:textId="62DC14BD" w:rsidR="006337C0" w:rsidRPr="00B15190" w:rsidRDefault="006337C0" w:rsidP="00115FAD">
      <w:pPr>
        <w:adjustRightInd w:val="0"/>
        <w:snapToGrid w:val="0"/>
        <w:spacing w:line="360" w:lineRule="auto"/>
        <w:ind w:firstLineChars="200" w:firstLine="643"/>
        <w:jc w:val="center"/>
        <w:rPr>
          <w:rFonts w:ascii="仿宋" w:eastAsia="仿宋" w:hAnsi="仿宋"/>
          <w:b/>
          <w:sz w:val="32"/>
          <w:szCs w:val="32"/>
        </w:rPr>
      </w:pPr>
      <w:r w:rsidRPr="00B15190">
        <w:rPr>
          <w:rFonts w:ascii="仿宋" w:eastAsia="仿宋" w:hAnsi="仿宋" w:hint="eastAsia"/>
          <w:b/>
          <w:sz w:val="32"/>
          <w:szCs w:val="32"/>
        </w:rPr>
        <w:t>第二章 项目类型</w:t>
      </w:r>
    </w:p>
    <w:p w14:paraId="24D9EC62" w14:textId="255F07BB" w:rsidR="006337C0" w:rsidRPr="00B15190" w:rsidRDefault="006337C0" w:rsidP="00115FAD">
      <w:pPr>
        <w:adjustRightInd w:val="0"/>
        <w:snapToGrid w:val="0"/>
        <w:spacing w:line="360" w:lineRule="auto"/>
        <w:ind w:firstLineChars="196" w:firstLine="630"/>
        <w:rPr>
          <w:rFonts w:ascii="仿宋" w:eastAsia="仿宋" w:hAnsi="仿宋"/>
          <w:sz w:val="32"/>
          <w:szCs w:val="32"/>
        </w:rPr>
      </w:pPr>
      <w:r w:rsidRPr="00B15190">
        <w:rPr>
          <w:rFonts w:ascii="仿宋" w:eastAsia="仿宋" w:hAnsi="仿宋" w:hint="eastAsia"/>
          <w:b/>
          <w:sz w:val="32"/>
          <w:szCs w:val="32"/>
        </w:rPr>
        <w:t xml:space="preserve">第四条  </w:t>
      </w:r>
      <w:r w:rsidRPr="00B15190">
        <w:rPr>
          <w:rFonts w:ascii="仿宋" w:eastAsia="仿宋" w:hAnsi="仿宋" w:hint="eastAsia"/>
          <w:sz w:val="32"/>
          <w:szCs w:val="32"/>
        </w:rPr>
        <w:t>大创项目类型分为创新训练计划、创业训练计划和校企合作基金项目</w:t>
      </w:r>
      <w:r w:rsidR="005B6E90" w:rsidRPr="00B15190">
        <w:rPr>
          <w:rFonts w:ascii="仿宋" w:eastAsia="仿宋" w:hAnsi="仿宋" w:hint="eastAsia"/>
          <w:sz w:val="32"/>
          <w:szCs w:val="32"/>
        </w:rPr>
        <w:t>等</w:t>
      </w:r>
      <w:r w:rsidRPr="00B15190">
        <w:rPr>
          <w:rFonts w:ascii="仿宋" w:eastAsia="仿宋" w:hAnsi="仿宋" w:hint="eastAsia"/>
          <w:sz w:val="32"/>
          <w:szCs w:val="32"/>
        </w:rPr>
        <w:t>：</w:t>
      </w:r>
    </w:p>
    <w:p w14:paraId="574E2A9D" w14:textId="77777777" w:rsidR="006337C0" w:rsidRPr="00B15190" w:rsidRDefault="006337C0" w:rsidP="00115FAD">
      <w:pPr>
        <w:pStyle w:val="a7"/>
        <w:adjustRightInd w:val="0"/>
        <w:snapToGrid w:val="0"/>
        <w:spacing w:before="0" w:beforeAutospacing="0" w:after="0" w:afterAutospacing="0" w:line="360" w:lineRule="auto"/>
        <w:ind w:firstLine="480"/>
        <w:rPr>
          <w:rFonts w:ascii="仿宋" w:eastAsia="仿宋" w:hAnsi="仿宋" w:cs="Times New Roman"/>
          <w:sz w:val="32"/>
          <w:szCs w:val="32"/>
        </w:rPr>
      </w:pPr>
      <w:r w:rsidRPr="00B15190">
        <w:rPr>
          <w:rFonts w:ascii="仿宋" w:eastAsia="仿宋" w:hAnsi="仿宋" w:cs="Times New Roman" w:hint="eastAsia"/>
          <w:b/>
          <w:sz w:val="32"/>
          <w:szCs w:val="32"/>
        </w:rPr>
        <w:t>1.创新训练计划。</w:t>
      </w:r>
      <w:r w:rsidRPr="00B15190">
        <w:rPr>
          <w:rFonts w:ascii="仿宋" w:eastAsia="仿宋" w:hAnsi="仿宋" w:cs="Times New Roman"/>
          <w:sz w:val="32"/>
          <w:szCs w:val="32"/>
        </w:rPr>
        <w:t>创新训练</w:t>
      </w:r>
      <w:r w:rsidRPr="00B15190">
        <w:rPr>
          <w:rFonts w:ascii="仿宋" w:eastAsia="仿宋" w:hAnsi="仿宋" w:cs="Times New Roman" w:hint="eastAsia"/>
          <w:sz w:val="32"/>
          <w:szCs w:val="32"/>
        </w:rPr>
        <w:t>计划</w:t>
      </w:r>
      <w:r w:rsidRPr="00B15190">
        <w:rPr>
          <w:rFonts w:ascii="仿宋" w:eastAsia="仿宋" w:hAnsi="仿宋" w:cs="Times New Roman"/>
          <w:sz w:val="32"/>
          <w:szCs w:val="32"/>
        </w:rPr>
        <w:t>项目是本科生个人或团队，在导师指导下，自主完成创新性研究项目设计、研究条件准备和项目实施、研究报告撰写、成果（学术）交流等工作。</w:t>
      </w:r>
    </w:p>
    <w:p w14:paraId="6CC5C005" w14:textId="1A86A463" w:rsidR="006337C0" w:rsidRPr="00B15190" w:rsidRDefault="006337C0" w:rsidP="00115FAD">
      <w:pPr>
        <w:pStyle w:val="a7"/>
        <w:adjustRightInd w:val="0"/>
        <w:snapToGrid w:val="0"/>
        <w:spacing w:before="0" w:beforeAutospacing="0" w:after="0" w:afterAutospacing="0" w:line="360" w:lineRule="auto"/>
        <w:ind w:firstLine="480"/>
        <w:rPr>
          <w:rFonts w:ascii="仿宋" w:eastAsia="仿宋" w:hAnsi="仿宋" w:cs="Times New Roman"/>
          <w:sz w:val="32"/>
          <w:szCs w:val="32"/>
        </w:rPr>
      </w:pPr>
      <w:r w:rsidRPr="00B15190">
        <w:rPr>
          <w:rFonts w:ascii="仿宋" w:eastAsia="仿宋" w:hAnsi="仿宋" w:cs="Times New Roman" w:hint="eastAsia"/>
          <w:b/>
          <w:sz w:val="32"/>
          <w:szCs w:val="32"/>
        </w:rPr>
        <w:t>2.创业训练计划。</w:t>
      </w:r>
      <w:r w:rsidRPr="00B15190">
        <w:rPr>
          <w:rFonts w:ascii="仿宋" w:eastAsia="仿宋" w:hAnsi="仿宋" w:cs="Times New Roman"/>
          <w:sz w:val="32"/>
          <w:szCs w:val="32"/>
        </w:rPr>
        <w:t>创业训练计划项目分为两类：创业训练项目和创业实践项目。创业训练项目是学生团队在导师指导下，划分团队成员角色，完成编制商业计划书、开展可行性研究、模拟企业运行、参加企业实践、撰写创业报告等工作；创业实践项目是学生团队在学校导师和企业导师共同指导下，采用前期创新训练项目（或创新性实验）的成果，提出具有市场前景的创新性产品或者服务，以此为基础开展创业实践活动。</w:t>
      </w:r>
    </w:p>
    <w:p w14:paraId="79646ABC" w14:textId="77777777" w:rsidR="006337C0" w:rsidRPr="00B15190" w:rsidRDefault="006337C0" w:rsidP="00115FAD">
      <w:pPr>
        <w:pStyle w:val="a7"/>
        <w:adjustRightInd w:val="0"/>
        <w:snapToGrid w:val="0"/>
        <w:spacing w:before="0" w:beforeAutospacing="0" w:after="0" w:afterAutospacing="0" w:line="360" w:lineRule="auto"/>
        <w:ind w:firstLine="480"/>
        <w:rPr>
          <w:rFonts w:ascii="仿宋" w:eastAsia="仿宋" w:hAnsi="仿宋" w:cs="Times New Roman"/>
          <w:sz w:val="32"/>
          <w:szCs w:val="32"/>
        </w:rPr>
      </w:pPr>
      <w:r w:rsidRPr="00B15190">
        <w:rPr>
          <w:rFonts w:ascii="仿宋" w:eastAsia="仿宋" w:hAnsi="仿宋" w:cs="Times New Roman" w:hint="eastAsia"/>
          <w:b/>
          <w:sz w:val="32"/>
          <w:szCs w:val="32"/>
        </w:rPr>
        <w:t>3.校企合作基金项目。</w:t>
      </w:r>
      <w:r w:rsidRPr="00B15190">
        <w:rPr>
          <w:rFonts w:ascii="仿宋" w:eastAsia="仿宋" w:hAnsi="仿宋" w:cs="Times New Roman" w:hint="eastAsia"/>
          <w:sz w:val="32"/>
          <w:szCs w:val="32"/>
        </w:rPr>
        <w:t>为</w:t>
      </w:r>
      <w:r w:rsidRPr="00B15190">
        <w:rPr>
          <w:rFonts w:ascii="仿宋" w:eastAsia="仿宋" w:hAnsi="仿宋" w:cs="Times New Roman"/>
          <w:sz w:val="32"/>
          <w:szCs w:val="32"/>
        </w:rPr>
        <w:t>鼓励高校创新产学研合作育人机制，与企业合作设立创新创业训练计划校企合作基金项目，鼓励企业自主立项并资助高校开展大学生创新创业训练计划，将产业最新需求</w:t>
      </w:r>
      <w:r w:rsidRPr="00B15190">
        <w:rPr>
          <w:rFonts w:ascii="仿宋" w:eastAsia="仿宋" w:hAnsi="仿宋" w:cs="Times New Roman"/>
          <w:sz w:val="32"/>
          <w:szCs w:val="32"/>
        </w:rPr>
        <w:lastRenderedPageBreak/>
        <w:t>和企业生产实际问题分解细化为具体项目或企业设置的开放性课题供学生进行创新创业训练，为产业发展培养创新创业人才。</w:t>
      </w:r>
    </w:p>
    <w:p w14:paraId="3EE6F3E0" w14:textId="41979AF3" w:rsidR="00960592" w:rsidRPr="00B15190" w:rsidRDefault="006337C0" w:rsidP="00115FAD">
      <w:pPr>
        <w:adjustRightInd w:val="0"/>
        <w:snapToGrid w:val="0"/>
        <w:spacing w:line="360" w:lineRule="auto"/>
        <w:ind w:firstLineChars="200" w:firstLine="643"/>
        <w:rPr>
          <w:rFonts w:ascii="仿宋" w:eastAsia="仿宋" w:hAnsi="仿宋"/>
          <w:kern w:val="0"/>
          <w:sz w:val="32"/>
          <w:szCs w:val="32"/>
        </w:rPr>
      </w:pPr>
      <w:r w:rsidRPr="00B15190">
        <w:rPr>
          <w:rFonts w:ascii="仿宋" w:eastAsia="仿宋" w:hAnsi="仿宋" w:hint="eastAsia"/>
          <w:b/>
          <w:kern w:val="0"/>
          <w:sz w:val="32"/>
          <w:szCs w:val="32"/>
        </w:rPr>
        <w:t>第五条</w:t>
      </w:r>
      <w:r w:rsidRPr="00B15190">
        <w:rPr>
          <w:rFonts w:ascii="仿宋" w:eastAsia="仿宋" w:hAnsi="仿宋" w:hint="eastAsia"/>
          <w:kern w:val="0"/>
          <w:sz w:val="32"/>
          <w:szCs w:val="32"/>
        </w:rPr>
        <w:t xml:space="preserve"> 大创项目按国家级、省级、校级和学院级四级开展立项建设，分别为：“国家级大学生创新创业训练计划项目”（以下简称“国家级大创项目”）、</w:t>
      </w:r>
      <w:r w:rsidR="004478F2" w:rsidRPr="00B15190">
        <w:rPr>
          <w:rFonts w:ascii="仿宋" w:eastAsia="仿宋" w:hAnsi="仿宋" w:hint="eastAsia"/>
          <w:kern w:val="0"/>
          <w:sz w:val="32"/>
          <w:szCs w:val="32"/>
        </w:rPr>
        <w:t>“</w:t>
      </w:r>
      <w:r w:rsidRPr="00B15190">
        <w:rPr>
          <w:rFonts w:ascii="仿宋" w:eastAsia="仿宋" w:hAnsi="仿宋" w:hint="eastAsia"/>
          <w:kern w:val="0"/>
          <w:sz w:val="32"/>
          <w:szCs w:val="32"/>
        </w:rPr>
        <w:t>江苏省大学生创新创业训练计划项目”（以下简称“省级大创项目”）、“南京审计大学大学生创新创业训练计划项目”（以下简称“校级大创项目”）、以及各学院为配合校级大创项目遴选而设立的学院级大学生创新创业训练计划项目（以下简称“学院级大创项目”）。</w:t>
      </w:r>
    </w:p>
    <w:p w14:paraId="22B0C859" w14:textId="77777777" w:rsidR="00115FAD" w:rsidRPr="00B15190" w:rsidRDefault="00115FAD" w:rsidP="00115FAD">
      <w:pPr>
        <w:adjustRightInd w:val="0"/>
        <w:snapToGrid w:val="0"/>
        <w:spacing w:line="360" w:lineRule="auto"/>
        <w:ind w:firstLineChars="200" w:firstLine="643"/>
        <w:jc w:val="center"/>
        <w:rPr>
          <w:rFonts w:ascii="仿宋" w:eastAsia="仿宋" w:hAnsi="仿宋"/>
          <w:b/>
          <w:sz w:val="32"/>
          <w:szCs w:val="32"/>
        </w:rPr>
      </w:pPr>
    </w:p>
    <w:p w14:paraId="3D26A314" w14:textId="118E7F27" w:rsidR="006337C0" w:rsidRPr="00B15190" w:rsidRDefault="006337C0" w:rsidP="00115FAD">
      <w:pPr>
        <w:adjustRightInd w:val="0"/>
        <w:snapToGrid w:val="0"/>
        <w:spacing w:line="360" w:lineRule="auto"/>
        <w:ind w:firstLineChars="200" w:firstLine="643"/>
        <w:jc w:val="center"/>
        <w:rPr>
          <w:rFonts w:ascii="仿宋" w:eastAsia="仿宋" w:hAnsi="仿宋"/>
          <w:b/>
          <w:sz w:val="32"/>
          <w:szCs w:val="32"/>
        </w:rPr>
      </w:pPr>
      <w:r w:rsidRPr="00B15190">
        <w:rPr>
          <w:rFonts w:ascii="仿宋" w:eastAsia="仿宋" w:hAnsi="仿宋" w:hint="eastAsia"/>
          <w:b/>
          <w:sz w:val="32"/>
          <w:szCs w:val="32"/>
        </w:rPr>
        <w:t>第三章  组织机构与管理体系</w:t>
      </w:r>
    </w:p>
    <w:p w14:paraId="0E4B13C8" w14:textId="56312B0C"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第六条</w:t>
      </w:r>
      <w:r w:rsidR="00B41D36" w:rsidRPr="00B15190">
        <w:rPr>
          <w:rFonts w:ascii="仿宋" w:eastAsia="仿宋" w:hAnsi="仿宋"/>
          <w:sz w:val="32"/>
          <w:szCs w:val="32"/>
        </w:rPr>
        <w:t xml:space="preserve"> </w:t>
      </w:r>
      <w:r w:rsidRPr="00B15190">
        <w:rPr>
          <w:rFonts w:ascii="仿宋" w:eastAsia="仿宋" w:hAnsi="仿宋" w:hint="eastAsia"/>
          <w:sz w:val="32"/>
          <w:szCs w:val="32"/>
        </w:rPr>
        <w:t>在</w:t>
      </w:r>
      <w:r w:rsidR="001C08C9" w:rsidRPr="00B15190">
        <w:rPr>
          <w:rFonts w:ascii="仿宋" w:eastAsia="仿宋" w:hAnsi="仿宋" w:hint="eastAsia"/>
          <w:sz w:val="32"/>
          <w:szCs w:val="32"/>
        </w:rPr>
        <w:t>创新</w:t>
      </w:r>
      <w:r w:rsidR="004D5080" w:rsidRPr="00B15190">
        <w:rPr>
          <w:rFonts w:ascii="仿宋" w:eastAsia="仿宋" w:hAnsi="仿宋" w:hint="eastAsia"/>
          <w:sz w:val="32"/>
          <w:szCs w:val="32"/>
        </w:rPr>
        <w:t>创</w:t>
      </w:r>
      <w:r w:rsidR="001C08C9" w:rsidRPr="00B15190">
        <w:rPr>
          <w:rFonts w:ascii="仿宋" w:eastAsia="仿宋" w:hAnsi="仿宋" w:hint="eastAsia"/>
          <w:sz w:val="32"/>
          <w:szCs w:val="32"/>
        </w:rPr>
        <w:t>业委员会</w:t>
      </w:r>
      <w:r w:rsidRPr="00B15190">
        <w:rPr>
          <w:rFonts w:ascii="仿宋" w:eastAsia="仿宋" w:hAnsi="仿宋" w:hint="eastAsia"/>
          <w:sz w:val="32"/>
          <w:szCs w:val="32"/>
        </w:rPr>
        <w:t>指导下，</w:t>
      </w:r>
      <w:r w:rsidR="001C08C9" w:rsidRPr="00B15190">
        <w:rPr>
          <w:rFonts w:ascii="仿宋" w:eastAsia="仿宋" w:hAnsi="仿宋" w:hint="eastAsia"/>
          <w:sz w:val="32"/>
          <w:szCs w:val="32"/>
        </w:rPr>
        <w:t>教务处</w:t>
      </w:r>
      <w:r w:rsidRPr="00B15190">
        <w:rPr>
          <w:rFonts w:ascii="仿宋" w:eastAsia="仿宋" w:hAnsi="仿宋" w:hint="eastAsia"/>
          <w:sz w:val="32"/>
          <w:szCs w:val="32"/>
        </w:rPr>
        <w:t>负责统筹全校的大创管理工作，具体负责校级以上大创项目的申报</w:t>
      </w:r>
      <w:r w:rsidR="004478F2" w:rsidRPr="00B15190">
        <w:rPr>
          <w:rFonts w:ascii="仿宋" w:eastAsia="仿宋" w:hAnsi="仿宋" w:hint="eastAsia"/>
          <w:sz w:val="32"/>
          <w:szCs w:val="32"/>
        </w:rPr>
        <w:t>、</w:t>
      </w:r>
      <w:r w:rsidRPr="00B15190">
        <w:rPr>
          <w:rFonts w:ascii="仿宋" w:eastAsia="仿宋" w:hAnsi="仿宋" w:hint="eastAsia"/>
          <w:sz w:val="32"/>
          <w:szCs w:val="32"/>
        </w:rPr>
        <w:t>评审</w:t>
      </w:r>
      <w:r w:rsidR="004478F2" w:rsidRPr="00B15190">
        <w:rPr>
          <w:rFonts w:ascii="仿宋" w:eastAsia="仿宋" w:hAnsi="仿宋" w:hint="eastAsia"/>
          <w:sz w:val="32"/>
          <w:szCs w:val="32"/>
        </w:rPr>
        <w:t>，</w:t>
      </w:r>
      <w:r w:rsidRPr="00B15190">
        <w:rPr>
          <w:rFonts w:ascii="仿宋" w:eastAsia="仿宋" w:hAnsi="仿宋" w:hint="eastAsia"/>
          <w:sz w:val="32"/>
          <w:szCs w:val="32"/>
        </w:rPr>
        <w:t>省级以上大创项目评优、校级以上大创项目经费分配及使用监管、大创项目学分认定、全校性大创项目管理制度制定等工作，同时监督指导各学院日常大创项目管理工作。对于校内优秀大创项目，</w:t>
      </w:r>
      <w:r w:rsidR="001C08C9" w:rsidRPr="00B15190">
        <w:rPr>
          <w:rFonts w:ascii="仿宋" w:eastAsia="仿宋" w:hAnsi="仿宋" w:hint="eastAsia"/>
          <w:sz w:val="32"/>
          <w:szCs w:val="32"/>
        </w:rPr>
        <w:t>教务处</w:t>
      </w:r>
      <w:r w:rsidRPr="00B15190">
        <w:rPr>
          <w:rFonts w:ascii="仿宋" w:eastAsia="仿宋" w:hAnsi="仿宋" w:hint="eastAsia"/>
          <w:sz w:val="32"/>
          <w:szCs w:val="32"/>
        </w:rPr>
        <w:t>将推荐其参评省级以上优秀大创项目。</w:t>
      </w:r>
    </w:p>
    <w:p w14:paraId="71428724" w14:textId="231C2417"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第七条</w:t>
      </w:r>
      <w:r w:rsidR="00B41D36" w:rsidRPr="00B15190">
        <w:rPr>
          <w:rFonts w:ascii="仿宋" w:eastAsia="仿宋" w:hAnsi="仿宋"/>
          <w:sz w:val="32"/>
          <w:szCs w:val="32"/>
        </w:rPr>
        <w:t xml:space="preserve"> </w:t>
      </w:r>
      <w:r w:rsidRPr="00B15190">
        <w:rPr>
          <w:rFonts w:ascii="仿宋" w:eastAsia="仿宋" w:hAnsi="仿宋" w:hint="eastAsia"/>
          <w:sz w:val="32"/>
          <w:szCs w:val="32"/>
        </w:rPr>
        <w:t>各学院负责组织本学院各级大创项目的初步遴选及推荐、中期检查及结项验收、优秀大创项目评优推荐、年度大创工作报告撰写等工作。</w:t>
      </w:r>
    </w:p>
    <w:p w14:paraId="204765B8" w14:textId="70316BCD"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第八条</w:t>
      </w:r>
      <w:r w:rsidR="00B41D36" w:rsidRPr="00B15190">
        <w:rPr>
          <w:rFonts w:ascii="仿宋" w:eastAsia="仿宋" w:hAnsi="仿宋"/>
          <w:sz w:val="32"/>
          <w:szCs w:val="32"/>
        </w:rPr>
        <w:t xml:space="preserve"> </w:t>
      </w:r>
      <w:r w:rsidR="00516E87" w:rsidRPr="00B15190">
        <w:rPr>
          <w:rFonts w:ascii="仿宋" w:eastAsia="仿宋" w:hAnsi="仿宋" w:hint="eastAsia"/>
          <w:sz w:val="32"/>
          <w:szCs w:val="32"/>
        </w:rPr>
        <w:t>各学院</w:t>
      </w:r>
      <w:r w:rsidR="00E96B5A" w:rsidRPr="00B15190">
        <w:rPr>
          <w:rFonts w:ascii="仿宋" w:eastAsia="仿宋" w:hAnsi="仿宋" w:hint="eastAsia"/>
          <w:sz w:val="32"/>
          <w:szCs w:val="32"/>
        </w:rPr>
        <w:t>、书院</w:t>
      </w:r>
      <w:r w:rsidR="00516E87" w:rsidRPr="00B15190">
        <w:rPr>
          <w:rFonts w:ascii="仿宋" w:eastAsia="仿宋" w:hAnsi="仿宋" w:hint="eastAsia"/>
          <w:sz w:val="32"/>
          <w:szCs w:val="32"/>
        </w:rPr>
        <w:t>负责学生参加大创项目期间的动员申报立项、联络项目建设及提醒按时结项等相关工作。</w:t>
      </w:r>
    </w:p>
    <w:p w14:paraId="5CC64A90" w14:textId="5EF69BA9" w:rsidR="00960592"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lastRenderedPageBreak/>
        <w:t>第九条</w:t>
      </w:r>
      <w:r w:rsidRPr="00B15190">
        <w:rPr>
          <w:rFonts w:ascii="仿宋" w:eastAsia="仿宋" w:hAnsi="仿宋" w:hint="eastAsia"/>
          <w:sz w:val="32"/>
          <w:szCs w:val="32"/>
        </w:rPr>
        <w:t xml:space="preserve"> 为发挥在校本科生参与创新创业训练的积极性和主动性，培养学生自治管理意识，</w:t>
      </w:r>
      <w:r w:rsidR="00BD2BF3" w:rsidRPr="00B15190">
        <w:rPr>
          <w:rFonts w:ascii="仿宋" w:eastAsia="仿宋" w:hAnsi="仿宋" w:hint="eastAsia"/>
          <w:sz w:val="32"/>
          <w:szCs w:val="32"/>
        </w:rPr>
        <w:t>由在校本科生</w:t>
      </w:r>
      <w:r w:rsidR="00583B26" w:rsidRPr="00B15190">
        <w:rPr>
          <w:rFonts w:ascii="仿宋" w:eastAsia="仿宋" w:hAnsi="仿宋" w:hint="eastAsia"/>
          <w:sz w:val="32"/>
          <w:szCs w:val="32"/>
        </w:rPr>
        <w:t>组建团委科学技术协会大创部</w:t>
      </w:r>
      <w:r w:rsidR="004D5080" w:rsidRPr="00B15190">
        <w:rPr>
          <w:rFonts w:ascii="仿宋" w:eastAsia="仿宋" w:hAnsi="仿宋" w:hint="eastAsia"/>
          <w:sz w:val="32"/>
          <w:szCs w:val="32"/>
        </w:rPr>
        <w:t>，</w:t>
      </w:r>
      <w:r w:rsidR="00583B26" w:rsidRPr="00B15190">
        <w:rPr>
          <w:rFonts w:ascii="仿宋" w:eastAsia="仿宋" w:hAnsi="仿宋" w:hint="eastAsia"/>
          <w:sz w:val="32"/>
          <w:szCs w:val="32"/>
        </w:rPr>
        <w:t>设立</w:t>
      </w:r>
      <w:r w:rsidR="004D5080" w:rsidRPr="00B15190">
        <w:rPr>
          <w:rFonts w:ascii="仿宋" w:eastAsia="仿宋" w:hAnsi="仿宋" w:hint="eastAsia"/>
          <w:sz w:val="32"/>
          <w:szCs w:val="32"/>
        </w:rPr>
        <w:t>各级“大创”学生管理组织</w:t>
      </w:r>
      <w:r w:rsidRPr="00B15190">
        <w:rPr>
          <w:rFonts w:ascii="仿宋" w:eastAsia="仿宋" w:hAnsi="仿宋" w:hint="eastAsia"/>
          <w:sz w:val="32"/>
          <w:szCs w:val="32"/>
        </w:rPr>
        <w:t>。主要负责协助学院和书院落实大创项目的宣讲发动；协助</w:t>
      </w:r>
      <w:r w:rsidR="001C08C9" w:rsidRPr="00B15190">
        <w:rPr>
          <w:rFonts w:ascii="仿宋" w:eastAsia="仿宋" w:hAnsi="仿宋" w:hint="eastAsia"/>
          <w:sz w:val="32"/>
          <w:szCs w:val="32"/>
        </w:rPr>
        <w:t>教务处</w:t>
      </w:r>
      <w:r w:rsidRPr="00B15190">
        <w:rPr>
          <w:rFonts w:ascii="仿宋" w:eastAsia="仿宋" w:hAnsi="仿宋" w:hint="eastAsia"/>
          <w:sz w:val="32"/>
          <w:szCs w:val="32"/>
        </w:rPr>
        <w:t>对相关材料进行收集和初步整理；</w:t>
      </w:r>
      <w:r w:rsidR="004D5080" w:rsidRPr="00B15190">
        <w:rPr>
          <w:rFonts w:ascii="仿宋" w:eastAsia="仿宋" w:hAnsi="仿宋" w:hint="eastAsia"/>
          <w:sz w:val="32"/>
          <w:szCs w:val="32"/>
        </w:rPr>
        <w:t>利用多渠道</w:t>
      </w:r>
      <w:r w:rsidRPr="00B15190">
        <w:rPr>
          <w:rFonts w:ascii="仿宋" w:eastAsia="仿宋" w:hAnsi="仿宋" w:hint="eastAsia"/>
          <w:sz w:val="32"/>
          <w:szCs w:val="32"/>
        </w:rPr>
        <w:t>接待学生日常咨询和常规答疑；承办校内和校际创新创业交流活动；协助师生结成项目团队，推动师生互选，为项目实践提供全过程、全方位的帮助；为学校、</w:t>
      </w:r>
      <w:r w:rsidR="00CA4A7D" w:rsidRPr="00B15190">
        <w:rPr>
          <w:rFonts w:ascii="仿宋" w:eastAsia="仿宋" w:hAnsi="仿宋" w:hint="eastAsia"/>
          <w:sz w:val="32"/>
          <w:szCs w:val="32"/>
        </w:rPr>
        <w:t>学</w:t>
      </w:r>
      <w:r w:rsidRPr="00B15190">
        <w:rPr>
          <w:rFonts w:ascii="仿宋" w:eastAsia="仿宋" w:hAnsi="仿宋" w:hint="eastAsia"/>
          <w:sz w:val="32"/>
          <w:szCs w:val="32"/>
        </w:rPr>
        <w:t>院、</w:t>
      </w:r>
      <w:r w:rsidR="00CA4A7D" w:rsidRPr="00B15190">
        <w:rPr>
          <w:rFonts w:ascii="仿宋" w:eastAsia="仿宋" w:hAnsi="仿宋" w:hint="eastAsia"/>
          <w:sz w:val="32"/>
          <w:szCs w:val="32"/>
        </w:rPr>
        <w:t>书</w:t>
      </w:r>
      <w:r w:rsidRPr="00B15190">
        <w:rPr>
          <w:rFonts w:ascii="仿宋" w:eastAsia="仿宋" w:hAnsi="仿宋" w:hint="eastAsia"/>
          <w:sz w:val="32"/>
          <w:szCs w:val="32"/>
        </w:rPr>
        <w:t>院、教师和学生间的日常联系和工作对接建立纽带。</w:t>
      </w:r>
    </w:p>
    <w:p w14:paraId="0977D5F9" w14:textId="77777777" w:rsidR="00115FAD" w:rsidRPr="00B15190" w:rsidRDefault="00115FAD" w:rsidP="00115FAD">
      <w:pPr>
        <w:adjustRightInd w:val="0"/>
        <w:snapToGrid w:val="0"/>
        <w:spacing w:line="360" w:lineRule="auto"/>
        <w:ind w:firstLineChars="200" w:firstLine="643"/>
        <w:jc w:val="center"/>
        <w:rPr>
          <w:rFonts w:ascii="仿宋" w:eastAsia="仿宋" w:hAnsi="仿宋"/>
          <w:b/>
          <w:sz w:val="32"/>
          <w:szCs w:val="32"/>
        </w:rPr>
      </w:pPr>
    </w:p>
    <w:p w14:paraId="3E275459" w14:textId="25500260" w:rsidR="006337C0" w:rsidRPr="00B15190" w:rsidRDefault="006337C0" w:rsidP="00115FAD">
      <w:pPr>
        <w:adjustRightInd w:val="0"/>
        <w:snapToGrid w:val="0"/>
        <w:spacing w:line="360" w:lineRule="auto"/>
        <w:ind w:firstLineChars="200" w:firstLine="643"/>
        <w:jc w:val="center"/>
        <w:rPr>
          <w:rFonts w:ascii="仿宋" w:eastAsia="仿宋" w:hAnsi="仿宋"/>
          <w:b/>
          <w:sz w:val="32"/>
          <w:szCs w:val="32"/>
        </w:rPr>
      </w:pPr>
      <w:r w:rsidRPr="00B15190">
        <w:rPr>
          <w:rFonts w:ascii="仿宋" w:eastAsia="仿宋" w:hAnsi="仿宋" w:hint="eastAsia"/>
          <w:b/>
          <w:sz w:val="32"/>
          <w:szCs w:val="32"/>
        </w:rPr>
        <w:t>第四章  项目申报与评审</w:t>
      </w:r>
    </w:p>
    <w:p w14:paraId="05DBB29A" w14:textId="77777777"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第十条</w:t>
      </w:r>
      <w:r w:rsidRPr="00B15190">
        <w:rPr>
          <w:rFonts w:ascii="仿宋" w:eastAsia="仿宋" w:hAnsi="仿宋" w:hint="eastAsia"/>
          <w:sz w:val="32"/>
          <w:szCs w:val="32"/>
        </w:rPr>
        <w:t xml:space="preserve"> 申报对象。项目主要面向在校全日制本科生，原则上以2-3年级学生为主，鼓励1年级学生参与。申请者必须品学兼优、学有余力，有较强的创新创业意识和独立思考能力。</w:t>
      </w:r>
    </w:p>
    <w:p w14:paraId="585F705F" w14:textId="77777777"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第十一条</w:t>
      </w:r>
      <w:r w:rsidRPr="00B15190">
        <w:rPr>
          <w:rFonts w:ascii="仿宋" w:eastAsia="仿宋" w:hAnsi="仿宋" w:hint="eastAsia"/>
          <w:sz w:val="32"/>
          <w:szCs w:val="32"/>
        </w:rPr>
        <w:t xml:space="preserve">  项目来源</w:t>
      </w:r>
    </w:p>
    <w:p w14:paraId="6066CFB7" w14:textId="77777777" w:rsidR="006337C0" w:rsidRPr="00B15190" w:rsidRDefault="006337C0" w:rsidP="00115FAD">
      <w:pPr>
        <w:pStyle w:val="a7"/>
        <w:adjustRightInd w:val="0"/>
        <w:snapToGrid w:val="0"/>
        <w:spacing w:before="0" w:beforeAutospacing="0" w:after="0" w:afterAutospacing="0" w:line="360" w:lineRule="auto"/>
        <w:ind w:firstLine="480"/>
        <w:rPr>
          <w:rFonts w:ascii="仿宋" w:eastAsia="仿宋" w:hAnsi="仿宋"/>
          <w:b/>
          <w:sz w:val="32"/>
          <w:szCs w:val="32"/>
        </w:rPr>
      </w:pPr>
      <w:r w:rsidRPr="00B15190">
        <w:rPr>
          <w:rFonts w:ascii="仿宋" w:eastAsia="仿宋" w:hAnsi="仿宋" w:hint="eastAsia"/>
          <w:b/>
          <w:sz w:val="32"/>
          <w:szCs w:val="32"/>
        </w:rPr>
        <w:t>1.自主选题</w:t>
      </w:r>
    </w:p>
    <w:p w14:paraId="633B8C33" w14:textId="77777777" w:rsidR="006337C0" w:rsidRPr="00B15190" w:rsidRDefault="006337C0" w:rsidP="00115FAD">
      <w:pPr>
        <w:pStyle w:val="a7"/>
        <w:adjustRightInd w:val="0"/>
        <w:snapToGrid w:val="0"/>
        <w:spacing w:before="0" w:beforeAutospacing="0" w:after="0" w:afterAutospacing="0" w:line="360" w:lineRule="auto"/>
        <w:ind w:firstLine="480"/>
        <w:rPr>
          <w:rFonts w:ascii="仿宋" w:eastAsia="仿宋" w:hAnsi="仿宋"/>
          <w:sz w:val="32"/>
          <w:szCs w:val="32"/>
        </w:rPr>
      </w:pPr>
      <w:r w:rsidRPr="00B15190">
        <w:rPr>
          <w:rFonts w:ascii="仿宋" w:eastAsia="仿宋" w:hAnsi="仿宋" w:hint="eastAsia"/>
          <w:sz w:val="32"/>
          <w:szCs w:val="32"/>
        </w:rPr>
        <w:t>训练项目不限学科专业，可根据学生兴趣，在一定范围内自主选题，且不得与学生毕业设计（论文）重复。选题范围包括：（1）有关教师科研与技术开发（服务）课题中的子项目；（2）开放实验室、实训或实习基地中的综合性、设计性、创新性实验与训练项目；（3）发明、创作、设计等制作项目；（4）产业最新需求和企业生产实际问题分解细化的具体项目或企业设置的开放性课题；（5）校内外创业园地中的大学生创业孵化项目；（6）结合科</w:t>
      </w:r>
      <w:r w:rsidRPr="00B15190">
        <w:rPr>
          <w:rFonts w:ascii="仿宋" w:eastAsia="仿宋" w:hAnsi="仿宋" w:hint="eastAsia"/>
          <w:sz w:val="32"/>
          <w:szCs w:val="32"/>
        </w:rPr>
        <w:lastRenderedPageBreak/>
        <w:t>技创新的一切有待于创业实践的项目；（7）专业性研究及创新项目，创业计划与职业规划创新项目；（8）社会调查项目；（9）其他有研究与实践价值的项目等。</w:t>
      </w:r>
    </w:p>
    <w:p w14:paraId="7E7E6FDE" w14:textId="77777777" w:rsidR="006337C0" w:rsidRPr="00B15190" w:rsidRDefault="006337C0" w:rsidP="00115FAD">
      <w:pPr>
        <w:pStyle w:val="a7"/>
        <w:adjustRightInd w:val="0"/>
        <w:snapToGrid w:val="0"/>
        <w:spacing w:before="0" w:beforeAutospacing="0" w:after="0" w:afterAutospacing="0" w:line="360" w:lineRule="auto"/>
        <w:ind w:firstLine="480"/>
        <w:rPr>
          <w:rFonts w:ascii="仿宋" w:eastAsia="仿宋" w:hAnsi="仿宋"/>
          <w:b/>
          <w:sz w:val="32"/>
          <w:szCs w:val="32"/>
        </w:rPr>
      </w:pPr>
      <w:r w:rsidRPr="00B15190">
        <w:rPr>
          <w:rFonts w:ascii="仿宋" w:eastAsia="仿宋" w:hAnsi="仿宋" w:hint="eastAsia"/>
          <w:b/>
          <w:sz w:val="32"/>
          <w:szCs w:val="32"/>
        </w:rPr>
        <w:t>2.师生合作选题</w:t>
      </w:r>
    </w:p>
    <w:p w14:paraId="539694B4" w14:textId="7073F7FD" w:rsidR="006337C0" w:rsidRPr="00B15190" w:rsidRDefault="006337C0" w:rsidP="00115FAD">
      <w:pPr>
        <w:pStyle w:val="a7"/>
        <w:adjustRightInd w:val="0"/>
        <w:snapToGrid w:val="0"/>
        <w:spacing w:before="0" w:beforeAutospacing="0" w:after="0" w:afterAutospacing="0" w:line="360" w:lineRule="auto"/>
        <w:ind w:firstLine="480"/>
        <w:rPr>
          <w:rFonts w:ascii="仿宋" w:eastAsia="仿宋" w:hAnsi="仿宋"/>
          <w:sz w:val="32"/>
          <w:szCs w:val="32"/>
        </w:rPr>
      </w:pPr>
      <w:r w:rsidRPr="00B15190">
        <w:rPr>
          <w:rFonts w:ascii="仿宋" w:eastAsia="仿宋" w:hAnsi="仿宋" w:hint="eastAsia"/>
          <w:sz w:val="32"/>
          <w:szCs w:val="32"/>
        </w:rPr>
        <w:t>为提高师生组队质量，</w:t>
      </w:r>
      <w:r w:rsidR="001C08C9" w:rsidRPr="00B15190">
        <w:rPr>
          <w:rFonts w:ascii="仿宋" w:eastAsia="仿宋" w:hAnsi="仿宋" w:hint="eastAsia"/>
          <w:sz w:val="32"/>
          <w:szCs w:val="32"/>
        </w:rPr>
        <w:t>教务处</w:t>
      </w:r>
      <w:r w:rsidRPr="00B15190">
        <w:rPr>
          <w:rFonts w:ascii="仿宋" w:eastAsia="仿宋" w:hAnsi="仿宋" w:hint="eastAsia"/>
          <w:sz w:val="32"/>
          <w:szCs w:val="32"/>
        </w:rPr>
        <w:t>鼓励符合担当项目指导教师条件的老师，根据自己科研教学内容，以及日常工作中的实际经验，通过多种形式和途径发布项目选题，征集合适的学生组团研究，共同申报。</w:t>
      </w:r>
    </w:p>
    <w:p w14:paraId="52D39D5F" w14:textId="77777777" w:rsidR="006337C0" w:rsidRPr="00B15190" w:rsidRDefault="006337C0" w:rsidP="00115FAD">
      <w:pPr>
        <w:adjustRightInd w:val="0"/>
        <w:snapToGrid w:val="0"/>
        <w:spacing w:line="360" w:lineRule="auto"/>
        <w:ind w:firstLineChars="200" w:firstLine="643"/>
        <w:rPr>
          <w:rFonts w:ascii="仿宋" w:eastAsia="仿宋" w:hAnsi="仿宋" w:cs="宋体"/>
          <w:kern w:val="0"/>
          <w:sz w:val="32"/>
          <w:szCs w:val="32"/>
        </w:rPr>
      </w:pPr>
      <w:r w:rsidRPr="00B15190">
        <w:rPr>
          <w:rFonts w:ascii="仿宋" w:eastAsia="仿宋" w:hAnsi="仿宋" w:cs="宋体" w:hint="eastAsia"/>
          <w:b/>
          <w:kern w:val="0"/>
          <w:sz w:val="32"/>
          <w:szCs w:val="32"/>
        </w:rPr>
        <w:t>第十二条</w:t>
      </w:r>
      <w:r w:rsidRPr="00B15190">
        <w:rPr>
          <w:rFonts w:ascii="仿宋" w:eastAsia="仿宋" w:hAnsi="仿宋" w:cs="宋体" w:hint="eastAsia"/>
          <w:kern w:val="0"/>
          <w:sz w:val="32"/>
          <w:szCs w:val="32"/>
        </w:rPr>
        <w:t xml:space="preserve"> 申报要求</w:t>
      </w:r>
    </w:p>
    <w:p w14:paraId="1B493981" w14:textId="2163A7D8" w:rsidR="006337C0" w:rsidRPr="00B15190" w:rsidRDefault="006337C0" w:rsidP="00115FAD">
      <w:pPr>
        <w:adjustRightInd w:val="0"/>
        <w:snapToGrid w:val="0"/>
        <w:spacing w:line="360" w:lineRule="auto"/>
        <w:ind w:firstLineChars="200" w:firstLine="640"/>
        <w:rPr>
          <w:rFonts w:ascii="仿宋" w:eastAsia="仿宋" w:hAnsi="仿宋" w:cs="宋体"/>
          <w:kern w:val="0"/>
          <w:sz w:val="32"/>
          <w:szCs w:val="32"/>
        </w:rPr>
      </w:pPr>
      <w:r w:rsidRPr="00B15190">
        <w:rPr>
          <w:rFonts w:ascii="仿宋" w:eastAsia="仿宋" w:hAnsi="仿宋" w:cs="宋体" w:hint="eastAsia"/>
          <w:kern w:val="0"/>
          <w:sz w:val="32"/>
          <w:szCs w:val="32"/>
        </w:rPr>
        <w:t>1.申报形式：项目申报可以是个人，也可以是团队，鼓励学生跨学校、跨院系、跨专业、跨年级组建创新创业团队申报项目。项目团队成员总人数应控制在一定规模（创新</w:t>
      </w:r>
      <w:r w:rsidR="00CB2C85" w:rsidRPr="00B15190">
        <w:rPr>
          <w:rFonts w:ascii="仿宋" w:eastAsia="仿宋" w:hAnsi="仿宋" w:cs="宋体" w:hint="eastAsia"/>
          <w:kern w:val="0"/>
          <w:sz w:val="32"/>
          <w:szCs w:val="32"/>
        </w:rPr>
        <w:t>、创业</w:t>
      </w:r>
      <w:r w:rsidRPr="00B15190">
        <w:rPr>
          <w:rFonts w:ascii="仿宋" w:eastAsia="仿宋" w:hAnsi="仿宋" w:cs="宋体" w:hint="eastAsia"/>
          <w:kern w:val="0"/>
          <w:sz w:val="32"/>
          <w:szCs w:val="32"/>
        </w:rPr>
        <w:t>训练项目团队</w:t>
      </w:r>
      <w:r w:rsidR="00CB2C85" w:rsidRPr="00B15190">
        <w:rPr>
          <w:rFonts w:ascii="仿宋" w:eastAsia="仿宋" w:hAnsi="仿宋" w:cs="宋体" w:hint="eastAsia"/>
          <w:kern w:val="0"/>
          <w:sz w:val="32"/>
          <w:szCs w:val="32"/>
        </w:rPr>
        <w:t>成员</w:t>
      </w:r>
      <w:r w:rsidRPr="00B15190">
        <w:rPr>
          <w:rFonts w:ascii="仿宋" w:eastAsia="仿宋" w:hAnsi="仿宋" w:cs="宋体" w:hint="eastAsia"/>
          <w:kern w:val="0"/>
          <w:sz w:val="32"/>
          <w:szCs w:val="32"/>
        </w:rPr>
        <w:t>一般不超过5人，各类项目负责人不超过2名</w:t>
      </w:r>
      <w:r w:rsidR="004478F2" w:rsidRPr="00B15190">
        <w:rPr>
          <w:rFonts w:ascii="仿宋" w:eastAsia="仿宋" w:hAnsi="仿宋" w:cs="宋体" w:hint="eastAsia"/>
          <w:kern w:val="0"/>
          <w:sz w:val="32"/>
          <w:szCs w:val="32"/>
        </w:rPr>
        <w:t>），</w:t>
      </w:r>
      <w:r w:rsidRPr="00B15190">
        <w:rPr>
          <w:rFonts w:ascii="仿宋" w:eastAsia="仿宋" w:hAnsi="仿宋" w:cs="宋体" w:hint="eastAsia"/>
          <w:kern w:val="0"/>
          <w:sz w:val="32"/>
          <w:szCs w:val="32"/>
        </w:rPr>
        <w:t>项目组成员应有明确分工</w:t>
      </w:r>
      <w:r w:rsidR="004478F2" w:rsidRPr="00B15190">
        <w:rPr>
          <w:rFonts w:ascii="仿宋" w:eastAsia="仿宋" w:hAnsi="仿宋" w:cs="宋体" w:hint="eastAsia"/>
          <w:kern w:val="0"/>
          <w:sz w:val="32"/>
          <w:szCs w:val="32"/>
        </w:rPr>
        <w:t>，</w:t>
      </w:r>
      <w:r w:rsidRPr="00B15190">
        <w:rPr>
          <w:rFonts w:ascii="仿宋" w:eastAsia="仿宋" w:hAnsi="仿宋" w:cs="宋体" w:hint="eastAsia"/>
          <w:kern w:val="0"/>
          <w:sz w:val="32"/>
          <w:szCs w:val="32"/>
        </w:rPr>
        <w:t>原则上每名学生在校期间只能</w:t>
      </w:r>
      <w:r w:rsidR="004D5080" w:rsidRPr="00B15190">
        <w:rPr>
          <w:rFonts w:ascii="仿宋" w:eastAsia="仿宋" w:hAnsi="仿宋" w:cs="宋体" w:hint="eastAsia"/>
          <w:kern w:val="0"/>
          <w:sz w:val="32"/>
          <w:szCs w:val="32"/>
        </w:rPr>
        <w:t>主持</w:t>
      </w:r>
      <w:r w:rsidRPr="00B15190">
        <w:rPr>
          <w:rFonts w:ascii="仿宋" w:eastAsia="仿宋" w:hAnsi="仿宋" w:cs="宋体" w:hint="eastAsia"/>
          <w:kern w:val="0"/>
          <w:sz w:val="32"/>
          <w:szCs w:val="32"/>
        </w:rPr>
        <w:t>负责一项大创项目，且不得一次同时在不同项目间交叉申报</w:t>
      </w:r>
      <w:r w:rsidR="004D5080" w:rsidRPr="00B15190">
        <w:rPr>
          <w:rFonts w:ascii="仿宋" w:eastAsia="仿宋" w:hAnsi="仿宋" w:cs="宋体" w:hint="eastAsia"/>
          <w:kern w:val="0"/>
          <w:sz w:val="32"/>
          <w:szCs w:val="32"/>
        </w:rPr>
        <w:t>，</w:t>
      </w:r>
      <w:r w:rsidR="004478F2" w:rsidRPr="00B15190">
        <w:rPr>
          <w:rFonts w:ascii="仿宋" w:eastAsia="仿宋" w:hAnsi="仿宋" w:cs="宋体" w:hint="eastAsia"/>
          <w:kern w:val="0"/>
          <w:sz w:val="32"/>
          <w:szCs w:val="32"/>
        </w:rPr>
        <w:t>项目</w:t>
      </w:r>
      <w:r w:rsidR="004D5080" w:rsidRPr="00B15190">
        <w:rPr>
          <w:rFonts w:ascii="仿宋" w:eastAsia="仿宋" w:hAnsi="仿宋" w:cs="宋体" w:hint="eastAsia"/>
          <w:kern w:val="0"/>
          <w:sz w:val="32"/>
          <w:szCs w:val="32"/>
        </w:rPr>
        <w:t>结项后方可再次参与项目</w:t>
      </w:r>
      <w:r w:rsidR="004478F2" w:rsidRPr="00B15190">
        <w:rPr>
          <w:rFonts w:ascii="仿宋" w:eastAsia="仿宋" w:hAnsi="仿宋" w:cs="宋体" w:hint="eastAsia"/>
          <w:kern w:val="0"/>
          <w:sz w:val="32"/>
          <w:szCs w:val="32"/>
        </w:rPr>
        <w:t>申报</w:t>
      </w:r>
      <w:r w:rsidR="00291F04" w:rsidRPr="00B15190">
        <w:rPr>
          <w:rFonts w:ascii="仿宋" w:eastAsia="仿宋" w:hAnsi="仿宋" w:cs="宋体" w:hint="eastAsia"/>
          <w:kern w:val="0"/>
          <w:sz w:val="32"/>
          <w:szCs w:val="32"/>
        </w:rPr>
        <w:t>，</w:t>
      </w:r>
      <w:r w:rsidRPr="00B15190">
        <w:rPr>
          <w:rFonts w:ascii="仿宋" w:eastAsia="仿宋" w:hAnsi="仿宋" w:cs="宋体" w:hint="eastAsia"/>
          <w:kern w:val="0"/>
          <w:sz w:val="32"/>
          <w:szCs w:val="32"/>
        </w:rPr>
        <w:t>严禁学生弄虚作假和抄录指导教师的研究成果，一旦发现将取消该课题，该课题参与学生今后不得再次申请参加大创项目。</w:t>
      </w:r>
    </w:p>
    <w:p w14:paraId="632FC43B" w14:textId="0B781D55" w:rsidR="006337C0" w:rsidRPr="00B15190" w:rsidRDefault="006337C0"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2.申报时间。学校每年在春</w:t>
      </w:r>
      <w:r w:rsidR="001C08C9" w:rsidRPr="00B15190">
        <w:rPr>
          <w:rFonts w:ascii="仿宋" w:eastAsia="仿宋" w:hAnsi="仿宋" w:hint="eastAsia"/>
          <w:sz w:val="32"/>
          <w:szCs w:val="32"/>
        </w:rPr>
        <w:t>学</w:t>
      </w:r>
      <w:r w:rsidRPr="00B15190">
        <w:rPr>
          <w:rFonts w:ascii="仿宋" w:eastAsia="仿宋" w:hAnsi="仿宋" w:hint="eastAsia"/>
          <w:sz w:val="32"/>
          <w:szCs w:val="32"/>
        </w:rPr>
        <w:t>期开展一次校级项目立项选拔，并根据上级部门文件规定适时择优从校级项目中推荐参评国家级、省级大创项目。</w:t>
      </w:r>
    </w:p>
    <w:p w14:paraId="3A87F861" w14:textId="3858CD76" w:rsidR="006337C0" w:rsidRPr="00B15190" w:rsidRDefault="006337C0"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3.指导教师。每个大创项目至少应聘请1名指导教师，跨学科选题可聘请2名指导教师。校级项目指导教师应具有中级及以上职称</w:t>
      </w:r>
      <w:r w:rsidRPr="00B15190">
        <w:rPr>
          <w:rFonts w:ascii="仿宋" w:eastAsia="仿宋" w:hAnsi="仿宋" w:hint="eastAsia"/>
          <w:sz w:val="32"/>
          <w:szCs w:val="32"/>
        </w:rPr>
        <w:lastRenderedPageBreak/>
        <w:t>或硕士及以上学位，省级项目指导教师应具有高级职称或博士以上学位，低于此标准要求的应专门报</w:t>
      </w:r>
      <w:r w:rsidR="001C08C9" w:rsidRPr="00B15190">
        <w:rPr>
          <w:rFonts w:ascii="仿宋" w:eastAsia="仿宋" w:hAnsi="仿宋" w:hint="eastAsia"/>
          <w:sz w:val="32"/>
          <w:szCs w:val="32"/>
        </w:rPr>
        <w:t>教务处</w:t>
      </w:r>
      <w:r w:rsidRPr="00B15190">
        <w:rPr>
          <w:rFonts w:ascii="仿宋" w:eastAsia="仿宋" w:hAnsi="仿宋" w:hint="eastAsia"/>
          <w:sz w:val="32"/>
          <w:szCs w:val="32"/>
        </w:rPr>
        <w:t>审批。鼓励聘请行业、企业一线专家担任指导教师。指导教师能全程指导学生自主选题、自主设计及实施方案。</w:t>
      </w:r>
    </w:p>
    <w:p w14:paraId="0D507F20" w14:textId="77777777" w:rsidR="006337C0" w:rsidRPr="00B15190" w:rsidRDefault="006337C0"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4.项目周期。项目实施时间一般为1年，创业训练计划项目实施时间一般不超过2年。</w:t>
      </w:r>
    </w:p>
    <w:p w14:paraId="6429B8F4" w14:textId="77777777"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第十三条</w:t>
      </w:r>
      <w:r w:rsidRPr="00B15190">
        <w:rPr>
          <w:rFonts w:ascii="仿宋" w:eastAsia="仿宋" w:hAnsi="仿宋" w:hint="eastAsia"/>
          <w:sz w:val="32"/>
          <w:szCs w:val="32"/>
        </w:rPr>
        <w:t xml:space="preserve">  大创项目申报按照“分层申报、逐级遴选、择优资助、规范管理”的原则进行。重点资助思路新颖、目标明确、具有创新性和探索性、研究方案及技术路线可行、实施条件可靠的项目，注重项目实施过程以及学生在创新思维训练和创新实践方面的收获。</w:t>
      </w:r>
    </w:p>
    <w:p w14:paraId="2FA949AD" w14:textId="51B4C912" w:rsidR="006337C0" w:rsidRPr="00B15190" w:rsidRDefault="006337C0"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1</w:t>
      </w:r>
      <w:r w:rsidR="00B41D36" w:rsidRPr="00B15190">
        <w:rPr>
          <w:rFonts w:ascii="仿宋" w:eastAsia="仿宋" w:hAnsi="仿宋" w:hint="eastAsia"/>
          <w:sz w:val="32"/>
          <w:szCs w:val="32"/>
        </w:rPr>
        <w:t>.</w:t>
      </w:r>
      <w:r w:rsidRPr="00B15190">
        <w:rPr>
          <w:rFonts w:ascii="仿宋" w:eastAsia="仿宋" w:hAnsi="仿宋" w:hint="eastAsia"/>
          <w:sz w:val="32"/>
          <w:szCs w:val="32"/>
        </w:rPr>
        <w:t>校级大创项目由各学院自主评审，学院专家组采取申报书评阅以及公开答辩等形式对申报项目进行评审，形成评审意见、确认公示后提交</w:t>
      </w:r>
      <w:r w:rsidR="001C08C9" w:rsidRPr="00B15190">
        <w:rPr>
          <w:rFonts w:ascii="仿宋" w:eastAsia="仿宋" w:hAnsi="仿宋" w:hint="eastAsia"/>
          <w:sz w:val="32"/>
          <w:szCs w:val="32"/>
        </w:rPr>
        <w:t>教务处</w:t>
      </w:r>
      <w:r w:rsidRPr="00B15190">
        <w:rPr>
          <w:rFonts w:ascii="仿宋" w:eastAsia="仿宋" w:hAnsi="仿宋" w:hint="eastAsia"/>
          <w:sz w:val="32"/>
          <w:szCs w:val="32"/>
        </w:rPr>
        <w:t>。</w:t>
      </w:r>
    </w:p>
    <w:p w14:paraId="0C7C2DF2" w14:textId="583E611C" w:rsidR="006337C0" w:rsidRPr="00B15190" w:rsidRDefault="006337C0"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2</w:t>
      </w:r>
      <w:r w:rsidR="00B41D36" w:rsidRPr="00B15190">
        <w:rPr>
          <w:rFonts w:ascii="仿宋" w:eastAsia="仿宋" w:hAnsi="仿宋" w:hint="eastAsia"/>
          <w:sz w:val="32"/>
          <w:szCs w:val="32"/>
        </w:rPr>
        <w:t>.</w:t>
      </w:r>
      <w:r w:rsidRPr="00B15190">
        <w:rPr>
          <w:rFonts w:ascii="仿宋" w:eastAsia="仿宋" w:hAnsi="仿宋" w:hint="eastAsia"/>
          <w:sz w:val="32"/>
          <w:szCs w:val="32"/>
        </w:rPr>
        <w:t>各学院择优推荐校级项目参加国家级、省级项目申报，学校组织有关学科专业的校内外专家，采取申报书评阅的形式进行评审。</w:t>
      </w:r>
    </w:p>
    <w:p w14:paraId="4C6AB378" w14:textId="03942FBE" w:rsidR="00960592" w:rsidRPr="00B15190" w:rsidRDefault="005B6E90"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3</w:t>
      </w:r>
      <w:r w:rsidR="00B41D36" w:rsidRPr="00B15190">
        <w:rPr>
          <w:rFonts w:ascii="仿宋" w:eastAsia="仿宋" w:hAnsi="仿宋" w:hint="eastAsia"/>
          <w:sz w:val="32"/>
          <w:szCs w:val="32"/>
        </w:rPr>
        <w:t>.</w:t>
      </w:r>
      <w:r w:rsidR="006337C0" w:rsidRPr="00B15190">
        <w:rPr>
          <w:rFonts w:ascii="仿宋" w:eastAsia="仿宋" w:hAnsi="仿宋" w:hint="eastAsia"/>
          <w:sz w:val="32"/>
          <w:szCs w:val="32"/>
        </w:rPr>
        <w:t>学校将评审结果进行公示，公示期结束后由</w:t>
      </w:r>
      <w:r w:rsidR="001C08C9" w:rsidRPr="00B15190">
        <w:rPr>
          <w:rFonts w:ascii="仿宋" w:eastAsia="仿宋" w:hAnsi="仿宋" w:hint="eastAsia"/>
          <w:sz w:val="32"/>
          <w:szCs w:val="32"/>
        </w:rPr>
        <w:t>教务处</w:t>
      </w:r>
      <w:r w:rsidR="006337C0" w:rsidRPr="00B15190">
        <w:rPr>
          <w:rFonts w:ascii="仿宋" w:eastAsia="仿宋" w:hAnsi="仿宋" w:hint="eastAsia"/>
          <w:sz w:val="32"/>
          <w:szCs w:val="32"/>
        </w:rPr>
        <w:t xml:space="preserve">正式发布。 </w:t>
      </w:r>
    </w:p>
    <w:p w14:paraId="380CA119" w14:textId="77777777" w:rsidR="00115FAD" w:rsidRPr="00B15190" w:rsidRDefault="00115FAD" w:rsidP="00115FAD">
      <w:pPr>
        <w:adjustRightInd w:val="0"/>
        <w:snapToGrid w:val="0"/>
        <w:spacing w:line="360" w:lineRule="auto"/>
        <w:ind w:firstLineChars="200" w:firstLine="643"/>
        <w:jc w:val="center"/>
        <w:rPr>
          <w:rFonts w:ascii="仿宋" w:eastAsia="仿宋" w:hAnsi="仿宋"/>
          <w:b/>
          <w:sz w:val="32"/>
          <w:szCs w:val="32"/>
        </w:rPr>
      </w:pPr>
    </w:p>
    <w:p w14:paraId="3473D58A" w14:textId="6F4EAB40" w:rsidR="006337C0" w:rsidRPr="00B15190" w:rsidRDefault="006337C0" w:rsidP="00115FAD">
      <w:pPr>
        <w:adjustRightInd w:val="0"/>
        <w:snapToGrid w:val="0"/>
        <w:spacing w:line="360" w:lineRule="auto"/>
        <w:ind w:firstLineChars="200" w:firstLine="643"/>
        <w:jc w:val="center"/>
        <w:rPr>
          <w:rFonts w:ascii="仿宋" w:eastAsia="仿宋" w:hAnsi="仿宋"/>
          <w:b/>
          <w:sz w:val="32"/>
          <w:szCs w:val="32"/>
        </w:rPr>
      </w:pPr>
      <w:r w:rsidRPr="00B15190">
        <w:rPr>
          <w:rFonts w:ascii="仿宋" w:eastAsia="仿宋" w:hAnsi="仿宋" w:hint="eastAsia"/>
          <w:b/>
          <w:sz w:val="32"/>
          <w:szCs w:val="32"/>
        </w:rPr>
        <w:t>第五章  项目管理</w:t>
      </w:r>
    </w:p>
    <w:p w14:paraId="5AD3EBE5" w14:textId="5BB1AE4B"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第十四条</w:t>
      </w:r>
      <w:r w:rsidR="00B41D36" w:rsidRPr="00B15190">
        <w:rPr>
          <w:rFonts w:ascii="仿宋" w:eastAsia="仿宋" w:hAnsi="仿宋"/>
          <w:sz w:val="32"/>
          <w:szCs w:val="32"/>
        </w:rPr>
        <w:t xml:space="preserve"> </w:t>
      </w:r>
      <w:r w:rsidRPr="00B15190">
        <w:rPr>
          <w:rFonts w:ascii="仿宋" w:eastAsia="仿宋" w:hAnsi="仿宋" w:hint="eastAsia"/>
          <w:sz w:val="32"/>
          <w:szCs w:val="32"/>
        </w:rPr>
        <w:t>南京审计大学“大学生创新创业训练计划项目”采用学校、书院和学院“</w:t>
      </w:r>
      <w:r w:rsidR="00EE2A81" w:rsidRPr="00B15190">
        <w:rPr>
          <w:rFonts w:ascii="仿宋" w:eastAsia="仿宋" w:hAnsi="仿宋" w:hint="eastAsia"/>
          <w:sz w:val="32"/>
          <w:szCs w:val="32"/>
        </w:rPr>
        <w:t>两</w:t>
      </w:r>
      <w:r w:rsidRPr="00B15190">
        <w:rPr>
          <w:rFonts w:ascii="仿宋" w:eastAsia="仿宋" w:hAnsi="仿宋" w:hint="eastAsia"/>
          <w:sz w:val="32"/>
          <w:szCs w:val="32"/>
        </w:rPr>
        <w:t>级三方”的管理模式。</w:t>
      </w:r>
    </w:p>
    <w:p w14:paraId="0F0D8517" w14:textId="057F87AB" w:rsidR="006337C0" w:rsidRPr="00B15190" w:rsidRDefault="006337C0"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1</w:t>
      </w:r>
      <w:r w:rsidR="00B41D36" w:rsidRPr="00B15190">
        <w:rPr>
          <w:rFonts w:ascii="仿宋" w:eastAsia="仿宋" w:hAnsi="仿宋" w:hint="eastAsia"/>
          <w:sz w:val="32"/>
          <w:szCs w:val="32"/>
        </w:rPr>
        <w:t>.</w:t>
      </w:r>
      <w:r w:rsidRPr="00B15190">
        <w:rPr>
          <w:rFonts w:ascii="仿宋" w:eastAsia="仿宋" w:hAnsi="仿宋" w:hint="eastAsia"/>
          <w:sz w:val="32"/>
          <w:szCs w:val="32"/>
        </w:rPr>
        <w:t>大学生创新创业训练计划实行项目负责人制，按照负责人所在学院分别进行归口管理。</w:t>
      </w:r>
    </w:p>
    <w:p w14:paraId="5C2E885F" w14:textId="3232A894" w:rsidR="006337C0" w:rsidRPr="00B15190" w:rsidRDefault="001C08C9"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lastRenderedPageBreak/>
        <w:t>2</w:t>
      </w:r>
      <w:r w:rsidR="00B41D36" w:rsidRPr="00B15190">
        <w:rPr>
          <w:rFonts w:ascii="仿宋" w:eastAsia="仿宋" w:hAnsi="仿宋" w:hint="eastAsia"/>
          <w:sz w:val="32"/>
          <w:szCs w:val="32"/>
        </w:rPr>
        <w:t>.</w:t>
      </w:r>
      <w:r w:rsidR="006337C0" w:rsidRPr="00B15190">
        <w:rPr>
          <w:rFonts w:ascii="仿宋" w:eastAsia="仿宋" w:hAnsi="仿宋" w:hint="eastAsia"/>
          <w:sz w:val="32"/>
          <w:szCs w:val="32"/>
        </w:rPr>
        <w:t>季度检查。</w:t>
      </w:r>
      <w:r w:rsidR="00587C14" w:rsidRPr="00B15190">
        <w:rPr>
          <w:rFonts w:ascii="仿宋" w:eastAsia="仿宋" w:hAnsi="仿宋" w:hint="eastAsia"/>
          <w:sz w:val="32"/>
          <w:szCs w:val="32"/>
        </w:rPr>
        <w:t>学校在每年3、6、9、12月进行季度检查，项目负责人应提交《大学生创新创业训练计划项目季度检查报告》，内容包括任务完成情况、存在困难和疑难问题、下一步实施计划等。</w:t>
      </w:r>
    </w:p>
    <w:p w14:paraId="00328061" w14:textId="70A1CB84" w:rsidR="006337C0" w:rsidRPr="00B15190" w:rsidRDefault="001C08C9"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3</w:t>
      </w:r>
      <w:r w:rsidR="00B41D36" w:rsidRPr="00B15190">
        <w:rPr>
          <w:rFonts w:ascii="仿宋" w:eastAsia="仿宋" w:hAnsi="仿宋" w:hint="eastAsia"/>
          <w:sz w:val="32"/>
          <w:szCs w:val="32"/>
        </w:rPr>
        <w:t>.</w:t>
      </w:r>
      <w:r w:rsidR="006337C0" w:rsidRPr="00B15190">
        <w:rPr>
          <w:rFonts w:ascii="仿宋" w:eastAsia="仿宋" w:hAnsi="仿宋" w:hint="eastAsia"/>
          <w:sz w:val="32"/>
          <w:szCs w:val="32"/>
        </w:rPr>
        <w:t>结题验收。项目完成后，项目负责人应撰写《大学生创新创业训练计划结题申请表》，并附上研究记录等相关材料和研究成果、实物等，由各学院专家组对研究项目进行结题验收。</w:t>
      </w:r>
    </w:p>
    <w:p w14:paraId="2C73B0E0" w14:textId="29B2A55E" w:rsidR="006337C0" w:rsidRPr="00B15190" w:rsidRDefault="001C08C9"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sz w:val="32"/>
          <w:szCs w:val="32"/>
        </w:rPr>
        <w:t>4</w:t>
      </w:r>
      <w:r w:rsidR="00B41D36" w:rsidRPr="00B15190">
        <w:rPr>
          <w:rFonts w:ascii="仿宋" w:eastAsia="仿宋" w:hAnsi="仿宋" w:hint="eastAsia"/>
          <w:sz w:val="32"/>
          <w:szCs w:val="32"/>
        </w:rPr>
        <w:t>.</w:t>
      </w:r>
      <w:r w:rsidR="006337C0" w:rsidRPr="00B15190">
        <w:rPr>
          <w:rFonts w:ascii="仿宋" w:eastAsia="仿宋" w:hAnsi="仿宋" w:hint="eastAsia"/>
          <w:sz w:val="32"/>
          <w:szCs w:val="32"/>
        </w:rPr>
        <w:t>评奖推优。各学院</w:t>
      </w:r>
      <w:r w:rsidR="00EE2A81" w:rsidRPr="00B15190">
        <w:rPr>
          <w:rFonts w:ascii="仿宋" w:eastAsia="仿宋" w:hAnsi="仿宋" w:hint="eastAsia"/>
          <w:sz w:val="32"/>
          <w:szCs w:val="32"/>
        </w:rPr>
        <w:t>组成答辩专家组，采用书面评阅及答辩验收方式予以验收并形成意见，并</w:t>
      </w:r>
      <w:r w:rsidR="006337C0" w:rsidRPr="00B15190">
        <w:rPr>
          <w:rFonts w:ascii="仿宋" w:eastAsia="仿宋" w:hAnsi="仿宋" w:hint="eastAsia"/>
          <w:sz w:val="32"/>
          <w:szCs w:val="32"/>
        </w:rPr>
        <w:t>按照</w:t>
      </w:r>
      <w:r w:rsidR="00B07057" w:rsidRPr="00B15190">
        <w:rPr>
          <w:rFonts w:ascii="仿宋" w:eastAsia="仿宋" w:hAnsi="仿宋" w:hint="eastAsia"/>
          <w:sz w:val="32"/>
          <w:szCs w:val="32"/>
        </w:rPr>
        <w:t>立项当年同级</w:t>
      </w:r>
      <w:r w:rsidR="006337C0" w:rsidRPr="00B15190">
        <w:rPr>
          <w:rFonts w:ascii="仿宋" w:eastAsia="仿宋" w:hAnsi="仿宋" w:hint="eastAsia"/>
          <w:sz w:val="32"/>
          <w:szCs w:val="32"/>
        </w:rPr>
        <w:t>项目数不高于</w:t>
      </w:r>
      <w:r w:rsidR="00B07057" w:rsidRPr="00B15190">
        <w:rPr>
          <w:rFonts w:ascii="仿宋" w:eastAsia="仿宋" w:hAnsi="仿宋" w:hint="eastAsia"/>
          <w:sz w:val="32"/>
          <w:szCs w:val="32"/>
        </w:rPr>
        <w:t>20</w:t>
      </w:r>
      <w:r w:rsidR="006337C0" w:rsidRPr="00B15190">
        <w:rPr>
          <w:rFonts w:ascii="仿宋" w:eastAsia="仿宋" w:hAnsi="仿宋" w:hint="eastAsia"/>
          <w:sz w:val="32"/>
          <w:szCs w:val="32"/>
        </w:rPr>
        <w:t>%的比例向学校推优</w:t>
      </w:r>
      <w:r w:rsidR="00EE2A81" w:rsidRPr="00B15190">
        <w:rPr>
          <w:rFonts w:ascii="仿宋" w:eastAsia="仿宋" w:hAnsi="仿宋" w:hint="eastAsia"/>
          <w:sz w:val="32"/>
          <w:szCs w:val="32"/>
        </w:rPr>
        <w:t>。</w:t>
      </w:r>
    </w:p>
    <w:p w14:paraId="6D555E96" w14:textId="2417E9B4" w:rsidR="006337C0" w:rsidRPr="00B15190" w:rsidRDefault="00B41D36"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sz w:val="32"/>
          <w:szCs w:val="32"/>
        </w:rPr>
        <w:t>5</w:t>
      </w:r>
      <w:r w:rsidRPr="00B15190">
        <w:rPr>
          <w:rFonts w:ascii="仿宋" w:eastAsia="仿宋" w:hAnsi="仿宋" w:hint="eastAsia"/>
          <w:sz w:val="32"/>
          <w:szCs w:val="32"/>
        </w:rPr>
        <w:t>.</w:t>
      </w:r>
      <w:r w:rsidR="006337C0" w:rsidRPr="00B15190">
        <w:rPr>
          <w:rFonts w:ascii="仿宋" w:eastAsia="仿宋" w:hAnsi="仿宋" w:hint="eastAsia"/>
          <w:sz w:val="32"/>
          <w:szCs w:val="32"/>
        </w:rPr>
        <w:t>特殊情况处理</w:t>
      </w:r>
    </w:p>
    <w:p w14:paraId="7F1A8737" w14:textId="268835A6" w:rsidR="006337C0" w:rsidRPr="00B15190" w:rsidRDefault="006337C0"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项目变更。在研究工作中，涉及减少、变更研究内容、研究人员，提前或推迟结题等事项，项目负责人应提出书面报告，经学院审核批准，</w:t>
      </w:r>
      <w:r w:rsidR="0038156D" w:rsidRPr="00B15190">
        <w:rPr>
          <w:rFonts w:ascii="仿宋" w:eastAsia="仿宋" w:hAnsi="仿宋" w:hint="eastAsia"/>
          <w:sz w:val="32"/>
          <w:szCs w:val="32"/>
        </w:rPr>
        <w:t>报</w:t>
      </w:r>
      <w:r w:rsidR="001C08C9" w:rsidRPr="00B15190">
        <w:rPr>
          <w:rFonts w:ascii="仿宋" w:eastAsia="仿宋" w:hAnsi="仿宋" w:hint="eastAsia"/>
          <w:sz w:val="32"/>
          <w:szCs w:val="32"/>
        </w:rPr>
        <w:t>教务处</w:t>
      </w:r>
      <w:r w:rsidRPr="00B15190">
        <w:rPr>
          <w:rFonts w:ascii="仿宋" w:eastAsia="仿宋" w:hAnsi="仿宋" w:hint="eastAsia"/>
          <w:sz w:val="32"/>
          <w:szCs w:val="32"/>
        </w:rPr>
        <w:t>备案。</w:t>
      </w:r>
    </w:p>
    <w:p w14:paraId="37C24A62" w14:textId="77777777" w:rsidR="006337C0" w:rsidRPr="00B15190" w:rsidRDefault="006337C0" w:rsidP="00115FAD">
      <w:pPr>
        <w:adjustRightInd w:val="0"/>
        <w:snapToGrid w:val="0"/>
        <w:spacing w:line="360" w:lineRule="auto"/>
        <w:ind w:firstLineChars="200" w:firstLine="640"/>
        <w:rPr>
          <w:rFonts w:ascii="仿宋" w:eastAsia="仿宋" w:hAnsi="仿宋"/>
          <w:sz w:val="32"/>
          <w:szCs w:val="32"/>
        </w:rPr>
      </w:pPr>
      <w:r w:rsidRPr="00B15190">
        <w:rPr>
          <w:rFonts w:ascii="仿宋" w:eastAsia="仿宋" w:hAnsi="仿宋" w:hint="eastAsia"/>
          <w:sz w:val="32"/>
          <w:szCs w:val="32"/>
        </w:rPr>
        <w:t>项目中止与撤销。对连续2个季度不按时提交报告、项目无明显进展者或伪造剽窃他人研究成果的，要求其限期整改或停止项目运行。</w:t>
      </w:r>
    </w:p>
    <w:p w14:paraId="33AC5FC1" w14:textId="446D7203" w:rsidR="00960592"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第十五条</w:t>
      </w:r>
      <w:r w:rsidRPr="00B15190">
        <w:rPr>
          <w:rFonts w:ascii="仿宋" w:eastAsia="仿宋" w:hAnsi="仿宋" w:hint="eastAsia"/>
          <w:sz w:val="32"/>
          <w:szCs w:val="32"/>
        </w:rPr>
        <w:t xml:space="preserve">  指导教师负责审阅项目内容，全程指导学生进行创新创业训练，组织学生讨论交流及审查学生的研究结果等。各学院、书院负责组织学生进行成果汇报和交流，将大学生创新创业新进展</w:t>
      </w:r>
      <w:r w:rsidR="006142DE" w:rsidRPr="00B15190">
        <w:rPr>
          <w:rFonts w:ascii="仿宋" w:eastAsia="仿宋" w:hAnsi="仿宋" w:hint="eastAsia"/>
          <w:sz w:val="32"/>
          <w:szCs w:val="32"/>
        </w:rPr>
        <w:t>、</w:t>
      </w:r>
      <w:r w:rsidRPr="00B15190">
        <w:rPr>
          <w:rFonts w:ascii="仿宋" w:eastAsia="仿宋" w:hAnsi="仿宋" w:hint="eastAsia"/>
          <w:sz w:val="32"/>
          <w:szCs w:val="32"/>
        </w:rPr>
        <w:t>新成果汇总上报。</w:t>
      </w:r>
    </w:p>
    <w:p w14:paraId="35BBABD7" w14:textId="015F40CD" w:rsidR="00115FAD" w:rsidRPr="00B15190" w:rsidRDefault="00115FAD">
      <w:pPr>
        <w:widowControl/>
        <w:jc w:val="left"/>
        <w:rPr>
          <w:rFonts w:ascii="仿宋" w:eastAsia="仿宋" w:hAnsi="仿宋"/>
          <w:sz w:val="32"/>
          <w:szCs w:val="32"/>
        </w:rPr>
      </w:pPr>
      <w:r w:rsidRPr="00B15190">
        <w:rPr>
          <w:rFonts w:ascii="仿宋" w:eastAsia="仿宋" w:hAnsi="仿宋"/>
          <w:sz w:val="32"/>
          <w:szCs w:val="32"/>
        </w:rPr>
        <w:br w:type="page"/>
      </w:r>
    </w:p>
    <w:p w14:paraId="3E45B35E" w14:textId="77777777" w:rsidR="00B41D36" w:rsidRPr="00B15190" w:rsidRDefault="00B41D36" w:rsidP="00960592">
      <w:pPr>
        <w:adjustRightInd w:val="0"/>
        <w:snapToGrid w:val="0"/>
        <w:spacing w:line="580" w:lineRule="exact"/>
        <w:ind w:firstLineChars="200" w:firstLine="640"/>
        <w:rPr>
          <w:rFonts w:ascii="仿宋" w:eastAsia="仿宋" w:hAnsi="仿宋"/>
          <w:sz w:val="32"/>
          <w:szCs w:val="32"/>
        </w:rPr>
      </w:pPr>
    </w:p>
    <w:tbl>
      <w:tblPr>
        <w:tblW w:w="8836" w:type="dxa"/>
        <w:jc w:val="center"/>
        <w:tblLook w:val="0000" w:firstRow="0" w:lastRow="0" w:firstColumn="0" w:lastColumn="0" w:noHBand="0" w:noVBand="0"/>
      </w:tblPr>
      <w:tblGrid>
        <w:gridCol w:w="1493"/>
        <w:gridCol w:w="1814"/>
        <w:gridCol w:w="5529"/>
      </w:tblGrid>
      <w:tr w:rsidR="006337C0" w:rsidRPr="00B15190" w14:paraId="63F21F42" w14:textId="77777777" w:rsidTr="002D5A6F">
        <w:trPr>
          <w:trHeight w:val="385"/>
          <w:jc w:val="center"/>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233E5" w14:textId="77777777" w:rsidR="006337C0" w:rsidRPr="00B15190" w:rsidRDefault="006337C0" w:rsidP="00CB2C85">
            <w:pPr>
              <w:widowControl/>
              <w:adjustRightInd w:val="0"/>
              <w:snapToGrid w:val="0"/>
              <w:spacing w:line="360" w:lineRule="auto"/>
              <w:jc w:val="center"/>
              <w:rPr>
                <w:rFonts w:ascii="仿宋" w:eastAsia="仿宋" w:hAnsi="仿宋" w:cs="宋体"/>
                <w:b/>
                <w:kern w:val="0"/>
                <w:sz w:val="32"/>
                <w:szCs w:val="32"/>
              </w:rPr>
            </w:pPr>
            <w:r w:rsidRPr="00B15190">
              <w:rPr>
                <w:rFonts w:ascii="仿宋" w:eastAsia="仿宋" w:hAnsi="仿宋" w:cs="宋体" w:hint="eastAsia"/>
                <w:b/>
                <w:kern w:val="0"/>
                <w:sz w:val="32"/>
                <w:szCs w:val="32"/>
              </w:rPr>
              <w:t>项目流程</w:t>
            </w:r>
          </w:p>
        </w:tc>
        <w:tc>
          <w:tcPr>
            <w:tcW w:w="1814" w:type="dxa"/>
            <w:tcBorders>
              <w:top w:val="single" w:sz="4" w:space="0" w:color="auto"/>
              <w:left w:val="nil"/>
              <w:bottom w:val="single" w:sz="4" w:space="0" w:color="auto"/>
              <w:right w:val="single" w:sz="4" w:space="0" w:color="auto"/>
            </w:tcBorders>
            <w:shd w:val="clear" w:color="auto" w:fill="auto"/>
            <w:noWrap/>
            <w:vAlign w:val="center"/>
          </w:tcPr>
          <w:p w14:paraId="5EEDCEA7" w14:textId="77777777" w:rsidR="006337C0" w:rsidRPr="00B15190" w:rsidRDefault="006337C0" w:rsidP="00CB2C85">
            <w:pPr>
              <w:widowControl/>
              <w:adjustRightInd w:val="0"/>
              <w:snapToGrid w:val="0"/>
              <w:spacing w:line="360" w:lineRule="auto"/>
              <w:jc w:val="center"/>
              <w:rPr>
                <w:rFonts w:ascii="仿宋" w:eastAsia="仿宋" w:hAnsi="仿宋" w:cs="宋体"/>
                <w:b/>
                <w:kern w:val="0"/>
                <w:sz w:val="32"/>
                <w:szCs w:val="32"/>
              </w:rPr>
            </w:pPr>
            <w:r w:rsidRPr="00B15190">
              <w:rPr>
                <w:rFonts w:ascii="仿宋" w:eastAsia="仿宋" w:hAnsi="仿宋" w:cs="宋体" w:hint="eastAsia"/>
                <w:b/>
                <w:kern w:val="0"/>
                <w:sz w:val="32"/>
                <w:szCs w:val="32"/>
              </w:rPr>
              <w:t>归口管理部门</w:t>
            </w:r>
          </w:p>
        </w:tc>
        <w:tc>
          <w:tcPr>
            <w:tcW w:w="5529" w:type="dxa"/>
            <w:tcBorders>
              <w:top w:val="single" w:sz="4" w:space="0" w:color="auto"/>
              <w:left w:val="nil"/>
              <w:bottom w:val="single" w:sz="4" w:space="0" w:color="auto"/>
              <w:right w:val="single" w:sz="4" w:space="0" w:color="auto"/>
            </w:tcBorders>
          </w:tcPr>
          <w:p w14:paraId="641DBD40" w14:textId="77777777" w:rsidR="006337C0" w:rsidRPr="00B15190" w:rsidRDefault="006337C0" w:rsidP="00CB2C85">
            <w:pPr>
              <w:widowControl/>
              <w:adjustRightInd w:val="0"/>
              <w:snapToGrid w:val="0"/>
              <w:spacing w:line="360" w:lineRule="auto"/>
              <w:jc w:val="center"/>
              <w:rPr>
                <w:rFonts w:ascii="仿宋" w:eastAsia="仿宋" w:hAnsi="仿宋" w:cs="宋体"/>
                <w:b/>
                <w:kern w:val="0"/>
                <w:sz w:val="32"/>
                <w:szCs w:val="32"/>
              </w:rPr>
            </w:pPr>
            <w:r w:rsidRPr="00B15190">
              <w:rPr>
                <w:rFonts w:ascii="仿宋" w:eastAsia="仿宋" w:hAnsi="仿宋" w:cs="宋体" w:hint="eastAsia"/>
                <w:b/>
                <w:kern w:val="0"/>
                <w:sz w:val="32"/>
                <w:szCs w:val="32"/>
              </w:rPr>
              <w:t>主要工作</w:t>
            </w:r>
          </w:p>
        </w:tc>
      </w:tr>
      <w:tr w:rsidR="006337C0" w:rsidRPr="00B15190" w14:paraId="6134E8EF" w14:textId="77777777" w:rsidTr="002D5A6F">
        <w:trPr>
          <w:trHeight w:val="913"/>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5AA60D1A"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申报动员与辅导</w:t>
            </w:r>
          </w:p>
        </w:tc>
        <w:tc>
          <w:tcPr>
            <w:tcW w:w="1814" w:type="dxa"/>
            <w:tcBorders>
              <w:top w:val="nil"/>
              <w:left w:val="nil"/>
              <w:bottom w:val="single" w:sz="4" w:space="0" w:color="auto"/>
              <w:right w:val="single" w:sz="4" w:space="0" w:color="auto"/>
            </w:tcBorders>
            <w:shd w:val="clear" w:color="auto" w:fill="auto"/>
            <w:noWrap/>
            <w:vAlign w:val="center"/>
          </w:tcPr>
          <w:p w14:paraId="2F518E64" w14:textId="4D69B2F3" w:rsidR="006337C0" w:rsidRPr="00092995" w:rsidRDefault="00B41D36"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w:t>
            </w:r>
          </w:p>
        </w:tc>
        <w:tc>
          <w:tcPr>
            <w:tcW w:w="5529" w:type="dxa"/>
            <w:tcBorders>
              <w:top w:val="nil"/>
              <w:left w:val="nil"/>
              <w:bottom w:val="single" w:sz="4" w:space="0" w:color="auto"/>
              <w:right w:val="single" w:sz="4" w:space="0" w:color="auto"/>
            </w:tcBorders>
          </w:tcPr>
          <w:p w14:paraId="66D0540A" w14:textId="362A3DFF" w:rsidR="006337C0" w:rsidRPr="00092995" w:rsidRDefault="00B41D36" w:rsidP="00291F04">
            <w:pPr>
              <w:adjustRightInd w:val="0"/>
              <w:snapToGrid w:val="0"/>
              <w:spacing w:line="300" w:lineRule="exact"/>
              <w:ind w:firstLineChars="150" w:firstLine="420"/>
              <w:jc w:val="left"/>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w:t>
            </w:r>
            <w:r w:rsidR="006337C0" w:rsidRPr="00092995">
              <w:rPr>
                <w:rFonts w:ascii="仿宋" w:eastAsia="仿宋" w:hAnsi="仿宋" w:cs="Times New Roman" w:hint="eastAsia"/>
                <w:bCs/>
                <w:kern w:val="0"/>
                <w:sz w:val="28"/>
                <w:szCs w:val="28"/>
              </w:rPr>
              <w:t>组织申报辅导活动，聘请学院教师给予选题，申报书填写，研究方法等方面的指导。</w:t>
            </w:r>
          </w:p>
        </w:tc>
      </w:tr>
      <w:tr w:rsidR="006337C0" w:rsidRPr="00B15190" w14:paraId="7B5984F0" w14:textId="77777777" w:rsidTr="002D5A6F">
        <w:trPr>
          <w:trHeight w:val="1161"/>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45D908D8"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立项评审</w:t>
            </w:r>
          </w:p>
        </w:tc>
        <w:tc>
          <w:tcPr>
            <w:tcW w:w="1814" w:type="dxa"/>
            <w:tcBorders>
              <w:top w:val="nil"/>
              <w:left w:val="nil"/>
              <w:bottom w:val="single" w:sz="4" w:space="0" w:color="auto"/>
              <w:right w:val="single" w:sz="4" w:space="0" w:color="auto"/>
            </w:tcBorders>
            <w:shd w:val="clear" w:color="auto" w:fill="auto"/>
            <w:noWrap/>
            <w:vAlign w:val="center"/>
          </w:tcPr>
          <w:p w14:paraId="32350F26"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w:t>
            </w:r>
          </w:p>
        </w:tc>
        <w:tc>
          <w:tcPr>
            <w:tcW w:w="5529" w:type="dxa"/>
            <w:tcBorders>
              <w:top w:val="nil"/>
              <w:left w:val="nil"/>
              <w:bottom w:val="single" w:sz="4" w:space="0" w:color="auto"/>
              <w:right w:val="single" w:sz="4" w:space="0" w:color="auto"/>
            </w:tcBorders>
          </w:tcPr>
          <w:p w14:paraId="389305FD" w14:textId="77777777" w:rsidR="006337C0" w:rsidRPr="00092995" w:rsidRDefault="006337C0" w:rsidP="00291F04">
            <w:pPr>
              <w:adjustRightInd w:val="0"/>
              <w:snapToGrid w:val="0"/>
              <w:spacing w:line="300" w:lineRule="exact"/>
              <w:ind w:firstLineChars="200" w:firstLine="560"/>
              <w:jc w:val="left"/>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各学院对本院学生的项目申报书采用书面及答辩的方式进行评审，根据学校分配指标确定校级和推荐省级、国家级的排序名单，同时确定学院级项目名单。</w:t>
            </w:r>
          </w:p>
        </w:tc>
      </w:tr>
      <w:tr w:rsidR="006337C0" w:rsidRPr="00B15190" w14:paraId="7426A9FC" w14:textId="77777777" w:rsidTr="002D5A6F">
        <w:trPr>
          <w:trHeight w:val="806"/>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A0AD5B4"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季度检查</w:t>
            </w:r>
          </w:p>
        </w:tc>
        <w:tc>
          <w:tcPr>
            <w:tcW w:w="1814" w:type="dxa"/>
            <w:tcBorders>
              <w:top w:val="nil"/>
              <w:left w:val="nil"/>
              <w:bottom w:val="single" w:sz="4" w:space="0" w:color="auto"/>
              <w:right w:val="single" w:sz="4" w:space="0" w:color="auto"/>
            </w:tcBorders>
            <w:shd w:val="clear" w:color="auto" w:fill="auto"/>
            <w:noWrap/>
            <w:vAlign w:val="center"/>
          </w:tcPr>
          <w:p w14:paraId="5CB505C6"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w:t>
            </w:r>
          </w:p>
        </w:tc>
        <w:tc>
          <w:tcPr>
            <w:tcW w:w="5529" w:type="dxa"/>
            <w:tcBorders>
              <w:top w:val="nil"/>
              <w:left w:val="nil"/>
              <w:bottom w:val="single" w:sz="4" w:space="0" w:color="auto"/>
              <w:right w:val="single" w:sz="4" w:space="0" w:color="auto"/>
            </w:tcBorders>
          </w:tcPr>
          <w:p w14:paraId="27AB5D4A" w14:textId="68877960" w:rsidR="006337C0" w:rsidRPr="00092995" w:rsidRDefault="006337C0" w:rsidP="00291F04">
            <w:pPr>
              <w:adjustRightInd w:val="0"/>
              <w:snapToGrid w:val="0"/>
              <w:spacing w:line="300" w:lineRule="exact"/>
              <w:ind w:firstLineChars="150" w:firstLine="420"/>
              <w:jc w:val="left"/>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每年3,6,9,12月进行季度检查，在检查当月10个工作日内完成检查，提交检查结果，报</w:t>
            </w:r>
            <w:r w:rsidR="001C08C9" w:rsidRPr="00092995">
              <w:rPr>
                <w:rFonts w:ascii="仿宋" w:eastAsia="仿宋" w:hAnsi="仿宋" w:cs="Times New Roman" w:hint="eastAsia"/>
                <w:bCs/>
                <w:kern w:val="0"/>
                <w:sz w:val="28"/>
                <w:szCs w:val="28"/>
              </w:rPr>
              <w:t>教务处</w:t>
            </w:r>
            <w:r w:rsidRPr="00092995">
              <w:rPr>
                <w:rFonts w:ascii="仿宋" w:eastAsia="仿宋" w:hAnsi="仿宋" w:cs="Times New Roman" w:hint="eastAsia"/>
                <w:bCs/>
                <w:kern w:val="0"/>
                <w:sz w:val="28"/>
                <w:szCs w:val="28"/>
              </w:rPr>
              <w:t>备案。</w:t>
            </w:r>
          </w:p>
        </w:tc>
      </w:tr>
      <w:tr w:rsidR="006337C0" w:rsidRPr="00B15190" w14:paraId="045AB23F" w14:textId="77777777" w:rsidTr="002D5A6F">
        <w:trPr>
          <w:trHeight w:val="1123"/>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A541B0A"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结题验收</w:t>
            </w:r>
          </w:p>
        </w:tc>
        <w:tc>
          <w:tcPr>
            <w:tcW w:w="1814" w:type="dxa"/>
            <w:tcBorders>
              <w:top w:val="nil"/>
              <w:left w:val="nil"/>
              <w:bottom w:val="single" w:sz="4" w:space="0" w:color="auto"/>
              <w:right w:val="single" w:sz="4" w:space="0" w:color="auto"/>
            </w:tcBorders>
            <w:shd w:val="clear" w:color="auto" w:fill="auto"/>
            <w:noWrap/>
            <w:vAlign w:val="center"/>
          </w:tcPr>
          <w:p w14:paraId="579E1716"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w:t>
            </w:r>
          </w:p>
        </w:tc>
        <w:tc>
          <w:tcPr>
            <w:tcW w:w="5529" w:type="dxa"/>
            <w:tcBorders>
              <w:top w:val="nil"/>
              <w:left w:val="nil"/>
              <w:bottom w:val="single" w:sz="4" w:space="0" w:color="auto"/>
              <w:right w:val="single" w:sz="4" w:space="0" w:color="auto"/>
            </w:tcBorders>
          </w:tcPr>
          <w:p w14:paraId="66E899A1" w14:textId="6006645A" w:rsidR="006337C0" w:rsidRPr="00092995" w:rsidRDefault="006337C0" w:rsidP="002D5A6F">
            <w:pPr>
              <w:adjustRightInd w:val="0"/>
              <w:snapToGrid w:val="0"/>
              <w:spacing w:line="300" w:lineRule="exact"/>
              <w:ind w:firstLineChars="150" w:firstLine="420"/>
              <w:jc w:val="left"/>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各学院依据学生申请，在季度检查月安排结项答辩</w:t>
            </w:r>
            <w:bookmarkStart w:id="1" w:name="_GoBack"/>
            <w:bookmarkEnd w:id="1"/>
            <w:r w:rsidRPr="00092995">
              <w:rPr>
                <w:rFonts w:ascii="仿宋" w:eastAsia="仿宋" w:hAnsi="仿宋" w:cs="Times New Roman" w:hint="eastAsia"/>
                <w:bCs/>
                <w:kern w:val="0"/>
                <w:sz w:val="28"/>
                <w:szCs w:val="28"/>
              </w:rPr>
              <w:t>事宜，将验收结果，成果统计表，项目档案等材料提交</w:t>
            </w:r>
            <w:r w:rsidR="001C08C9" w:rsidRPr="00092995">
              <w:rPr>
                <w:rFonts w:ascii="仿宋" w:eastAsia="仿宋" w:hAnsi="仿宋" w:cs="Times New Roman" w:hint="eastAsia"/>
                <w:bCs/>
                <w:kern w:val="0"/>
                <w:sz w:val="28"/>
                <w:szCs w:val="28"/>
              </w:rPr>
              <w:t>教务处</w:t>
            </w:r>
            <w:r w:rsidRPr="00092995">
              <w:rPr>
                <w:rFonts w:ascii="仿宋" w:eastAsia="仿宋" w:hAnsi="仿宋" w:cs="Times New Roman" w:hint="eastAsia"/>
                <w:bCs/>
                <w:kern w:val="0"/>
                <w:sz w:val="28"/>
                <w:szCs w:val="28"/>
              </w:rPr>
              <w:t>备案。</w:t>
            </w:r>
          </w:p>
        </w:tc>
      </w:tr>
      <w:tr w:rsidR="006337C0" w:rsidRPr="00B15190" w14:paraId="23362861" w14:textId="77777777" w:rsidTr="00092995">
        <w:trPr>
          <w:trHeight w:val="926"/>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2674DEEC"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评奖推优</w:t>
            </w:r>
          </w:p>
        </w:tc>
        <w:tc>
          <w:tcPr>
            <w:tcW w:w="1814" w:type="dxa"/>
            <w:tcBorders>
              <w:top w:val="nil"/>
              <w:left w:val="nil"/>
              <w:bottom w:val="single" w:sz="4" w:space="0" w:color="auto"/>
              <w:right w:val="single" w:sz="4" w:space="0" w:color="auto"/>
            </w:tcBorders>
            <w:shd w:val="clear" w:color="auto" w:fill="auto"/>
            <w:noWrap/>
            <w:vAlign w:val="center"/>
          </w:tcPr>
          <w:p w14:paraId="6C98DAE0"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w:t>
            </w:r>
          </w:p>
        </w:tc>
        <w:tc>
          <w:tcPr>
            <w:tcW w:w="5529" w:type="dxa"/>
            <w:tcBorders>
              <w:top w:val="nil"/>
              <w:left w:val="nil"/>
              <w:bottom w:val="single" w:sz="4" w:space="0" w:color="auto"/>
              <w:right w:val="single" w:sz="4" w:space="0" w:color="auto"/>
            </w:tcBorders>
            <w:vAlign w:val="center"/>
          </w:tcPr>
          <w:p w14:paraId="3F11A6BB" w14:textId="19B02902" w:rsidR="006337C0" w:rsidRPr="00092995" w:rsidRDefault="006337C0" w:rsidP="00092995">
            <w:pPr>
              <w:adjustRightInd w:val="0"/>
              <w:snapToGrid w:val="0"/>
              <w:spacing w:line="300" w:lineRule="exact"/>
              <w:ind w:firstLineChars="150" w:firstLine="420"/>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各学院按当年立项校级及以上项目总数的20%向学校推优，由</w:t>
            </w:r>
            <w:r w:rsidR="001C08C9" w:rsidRPr="00092995">
              <w:rPr>
                <w:rFonts w:ascii="仿宋" w:eastAsia="仿宋" w:hAnsi="仿宋" w:cs="Times New Roman" w:hint="eastAsia"/>
                <w:bCs/>
                <w:kern w:val="0"/>
                <w:sz w:val="28"/>
                <w:szCs w:val="28"/>
              </w:rPr>
              <w:t>教务处</w:t>
            </w:r>
            <w:r w:rsidRPr="00092995">
              <w:rPr>
                <w:rFonts w:ascii="仿宋" w:eastAsia="仿宋" w:hAnsi="仿宋" w:cs="Times New Roman" w:hint="eastAsia"/>
                <w:bCs/>
                <w:kern w:val="0"/>
                <w:sz w:val="28"/>
                <w:szCs w:val="28"/>
              </w:rPr>
              <w:t>审核认定。</w:t>
            </w:r>
          </w:p>
        </w:tc>
      </w:tr>
      <w:tr w:rsidR="006337C0" w:rsidRPr="00B15190" w14:paraId="343C35E2" w14:textId="77777777" w:rsidTr="00092995">
        <w:trPr>
          <w:trHeight w:val="1123"/>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6FB7DFE9"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经费管理</w:t>
            </w:r>
          </w:p>
        </w:tc>
        <w:tc>
          <w:tcPr>
            <w:tcW w:w="1814" w:type="dxa"/>
            <w:tcBorders>
              <w:top w:val="nil"/>
              <w:left w:val="nil"/>
              <w:bottom w:val="single" w:sz="4" w:space="0" w:color="auto"/>
              <w:right w:val="single" w:sz="4" w:space="0" w:color="auto"/>
            </w:tcBorders>
            <w:shd w:val="clear" w:color="auto" w:fill="auto"/>
            <w:noWrap/>
            <w:vAlign w:val="center"/>
          </w:tcPr>
          <w:p w14:paraId="7C15E334"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w:t>
            </w:r>
          </w:p>
          <w:p w14:paraId="6EBA41F1"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财务部</w:t>
            </w:r>
          </w:p>
        </w:tc>
        <w:tc>
          <w:tcPr>
            <w:tcW w:w="5529" w:type="dxa"/>
            <w:tcBorders>
              <w:top w:val="nil"/>
              <w:left w:val="nil"/>
              <w:bottom w:val="single" w:sz="4" w:space="0" w:color="auto"/>
              <w:right w:val="single" w:sz="4" w:space="0" w:color="auto"/>
            </w:tcBorders>
            <w:vAlign w:val="center"/>
          </w:tcPr>
          <w:p w14:paraId="7A80A4B9" w14:textId="6FE2E1C3" w:rsidR="006337C0" w:rsidRPr="00092995" w:rsidRDefault="001C08C9" w:rsidP="00092995">
            <w:pPr>
              <w:adjustRightInd w:val="0"/>
              <w:snapToGrid w:val="0"/>
              <w:spacing w:line="300" w:lineRule="exact"/>
              <w:ind w:firstLineChars="150" w:firstLine="420"/>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各学院按项目不同级别配项目经费，项目结项后经费统一发放</w:t>
            </w:r>
            <w:r w:rsidR="006337C0" w:rsidRPr="00092995">
              <w:rPr>
                <w:rFonts w:ascii="仿宋" w:eastAsia="仿宋" w:hAnsi="仿宋" w:cs="Times New Roman" w:hint="eastAsia"/>
                <w:bCs/>
                <w:kern w:val="0"/>
                <w:sz w:val="28"/>
                <w:szCs w:val="28"/>
              </w:rPr>
              <w:t>。</w:t>
            </w:r>
          </w:p>
        </w:tc>
      </w:tr>
      <w:tr w:rsidR="006337C0" w:rsidRPr="00B15190" w14:paraId="791B79E7" w14:textId="77777777" w:rsidTr="00092995">
        <w:trPr>
          <w:trHeight w:val="1551"/>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14:paraId="04EBEF81"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成果交流</w:t>
            </w:r>
          </w:p>
        </w:tc>
        <w:tc>
          <w:tcPr>
            <w:tcW w:w="1814" w:type="dxa"/>
            <w:tcBorders>
              <w:top w:val="nil"/>
              <w:left w:val="nil"/>
              <w:bottom w:val="single" w:sz="4" w:space="0" w:color="auto"/>
              <w:right w:val="single" w:sz="4" w:space="0" w:color="auto"/>
            </w:tcBorders>
            <w:shd w:val="clear" w:color="auto" w:fill="auto"/>
            <w:noWrap/>
            <w:vAlign w:val="center"/>
          </w:tcPr>
          <w:p w14:paraId="6A4FD784" w14:textId="2DECC75B" w:rsidR="006337C0" w:rsidRPr="00092995" w:rsidRDefault="001C08C9"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教务处</w:t>
            </w:r>
          </w:p>
          <w:p w14:paraId="140BD0E0"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各学院</w:t>
            </w:r>
          </w:p>
          <w:p w14:paraId="2458E6C3" w14:textId="77777777" w:rsidR="006337C0" w:rsidRPr="00092995" w:rsidRDefault="006337C0" w:rsidP="00291F04">
            <w:pPr>
              <w:adjustRightInd w:val="0"/>
              <w:snapToGrid w:val="0"/>
              <w:spacing w:line="300" w:lineRule="exact"/>
              <w:jc w:val="center"/>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各书院</w:t>
            </w:r>
          </w:p>
        </w:tc>
        <w:tc>
          <w:tcPr>
            <w:tcW w:w="5529" w:type="dxa"/>
            <w:tcBorders>
              <w:top w:val="nil"/>
              <w:left w:val="nil"/>
              <w:bottom w:val="single" w:sz="4" w:space="0" w:color="auto"/>
              <w:right w:val="single" w:sz="4" w:space="0" w:color="auto"/>
            </w:tcBorders>
            <w:vAlign w:val="center"/>
          </w:tcPr>
          <w:p w14:paraId="019981F6" w14:textId="77777777" w:rsidR="006337C0" w:rsidRPr="00092995" w:rsidRDefault="006337C0" w:rsidP="00092995">
            <w:pPr>
              <w:adjustRightInd w:val="0"/>
              <w:snapToGrid w:val="0"/>
              <w:spacing w:line="300" w:lineRule="exact"/>
              <w:ind w:firstLineChars="150" w:firstLine="420"/>
              <w:rPr>
                <w:rFonts w:ascii="仿宋" w:eastAsia="仿宋" w:hAnsi="仿宋" w:cs="Times New Roman"/>
                <w:bCs/>
                <w:kern w:val="0"/>
                <w:sz w:val="28"/>
                <w:szCs w:val="28"/>
              </w:rPr>
            </w:pPr>
            <w:r w:rsidRPr="00092995">
              <w:rPr>
                <w:rFonts w:ascii="仿宋" w:eastAsia="仿宋" w:hAnsi="仿宋" w:cs="Times New Roman" w:hint="eastAsia"/>
                <w:bCs/>
                <w:kern w:val="0"/>
                <w:sz w:val="28"/>
                <w:szCs w:val="28"/>
              </w:rPr>
              <w:t>组织推优项目在全校范围内开展经验交流活动，编制《大创优秀项目成果集》，同时推荐优秀项目参加国家、省等上级部门组织的成果交流活动。</w:t>
            </w:r>
          </w:p>
        </w:tc>
      </w:tr>
    </w:tbl>
    <w:p w14:paraId="0EC37155" w14:textId="32A71850" w:rsidR="008D3386" w:rsidRPr="00B15190" w:rsidRDefault="008D3386" w:rsidP="00B41D36">
      <w:pPr>
        <w:adjustRightInd w:val="0"/>
        <w:snapToGrid w:val="0"/>
        <w:spacing w:line="360" w:lineRule="auto"/>
        <w:rPr>
          <w:rFonts w:ascii="仿宋" w:eastAsia="仿宋" w:hAnsi="仿宋"/>
          <w:b/>
          <w:sz w:val="32"/>
          <w:szCs w:val="32"/>
        </w:rPr>
      </w:pPr>
    </w:p>
    <w:p w14:paraId="2E209452" w14:textId="2523AAF5" w:rsidR="009B1167" w:rsidRDefault="009B1167" w:rsidP="006337C0">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第十六条</w:t>
      </w:r>
      <w:r w:rsidR="00B41D36" w:rsidRPr="00B15190">
        <w:rPr>
          <w:rFonts w:ascii="仿宋" w:eastAsia="仿宋" w:hAnsi="仿宋"/>
          <w:b/>
          <w:sz w:val="32"/>
          <w:szCs w:val="32"/>
        </w:rPr>
        <w:t xml:space="preserve"> </w:t>
      </w:r>
      <w:r w:rsidRPr="00B15190">
        <w:rPr>
          <w:rFonts w:ascii="仿宋" w:eastAsia="仿宋" w:hAnsi="仿宋" w:hint="eastAsia"/>
          <w:sz w:val="32"/>
          <w:szCs w:val="32"/>
        </w:rPr>
        <w:t>进一步规范大学生创新</w:t>
      </w:r>
      <w:r w:rsidR="00291F04" w:rsidRPr="00B15190">
        <w:rPr>
          <w:rFonts w:ascii="仿宋" w:eastAsia="仿宋" w:hAnsi="仿宋" w:hint="eastAsia"/>
          <w:sz w:val="32"/>
          <w:szCs w:val="32"/>
        </w:rPr>
        <w:t>创业</w:t>
      </w:r>
      <w:r w:rsidRPr="00B15190">
        <w:rPr>
          <w:rFonts w:ascii="仿宋" w:eastAsia="仿宋" w:hAnsi="仿宋" w:hint="eastAsia"/>
          <w:sz w:val="32"/>
          <w:szCs w:val="32"/>
        </w:rPr>
        <w:t>训练计划项目实施，强化项目过程管理，提升项目建设质量，大创在完成相关季度检查后应达到以下要求方可结项。</w:t>
      </w:r>
    </w:p>
    <w:p w14:paraId="64624069" w14:textId="284DD9F5" w:rsidR="00530AA8" w:rsidRDefault="00530AA8" w:rsidP="006337C0">
      <w:pPr>
        <w:adjustRightInd w:val="0"/>
        <w:snapToGrid w:val="0"/>
        <w:spacing w:line="360" w:lineRule="auto"/>
        <w:ind w:firstLineChars="200" w:firstLine="640"/>
        <w:rPr>
          <w:rFonts w:ascii="仿宋" w:eastAsia="仿宋" w:hAnsi="仿宋"/>
          <w:sz w:val="32"/>
          <w:szCs w:val="32"/>
        </w:rPr>
      </w:pPr>
    </w:p>
    <w:p w14:paraId="4DAF4F5D" w14:textId="598487F0" w:rsidR="00530AA8" w:rsidRDefault="00530AA8" w:rsidP="006337C0">
      <w:pPr>
        <w:adjustRightInd w:val="0"/>
        <w:snapToGrid w:val="0"/>
        <w:spacing w:line="360" w:lineRule="auto"/>
        <w:ind w:firstLineChars="200" w:firstLine="640"/>
        <w:rPr>
          <w:rFonts w:ascii="仿宋" w:eastAsia="仿宋" w:hAnsi="仿宋"/>
          <w:sz w:val="32"/>
          <w:szCs w:val="32"/>
        </w:rPr>
      </w:pPr>
    </w:p>
    <w:p w14:paraId="4C5FE445" w14:textId="77777777" w:rsidR="00530AA8" w:rsidRPr="00B15190" w:rsidRDefault="00530AA8" w:rsidP="006337C0">
      <w:pPr>
        <w:adjustRightInd w:val="0"/>
        <w:snapToGrid w:val="0"/>
        <w:spacing w:line="360" w:lineRule="auto"/>
        <w:ind w:firstLineChars="200" w:firstLine="640"/>
        <w:rPr>
          <w:rFonts w:ascii="仿宋" w:eastAsia="仿宋" w:hAnsi="仿宋"/>
          <w:sz w:val="32"/>
          <w:szCs w:val="32"/>
        </w:rPr>
      </w:pPr>
    </w:p>
    <w:tbl>
      <w:tblPr>
        <w:tblStyle w:val="aa"/>
        <w:tblW w:w="5000" w:type="pct"/>
        <w:tblLook w:val="04A0" w:firstRow="1" w:lastRow="0" w:firstColumn="1" w:lastColumn="0" w:noHBand="0" w:noVBand="1"/>
      </w:tblPr>
      <w:tblGrid>
        <w:gridCol w:w="1555"/>
        <w:gridCol w:w="566"/>
        <w:gridCol w:w="1561"/>
        <w:gridCol w:w="425"/>
        <w:gridCol w:w="2429"/>
        <w:gridCol w:w="367"/>
        <w:gridCol w:w="2499"/>
      </w:tblGrid>
      <w:tr w:rsidR="009B1167" w:rsidRPr="00B15190" w14:paraId="5F4B1D6B" w14:textId="77777777" w:rsidTr="001614E5">
        <w:trPr>
          <w:trHeight w:val="460"/>
        </w:trPr>
        <w:tc>
          <w:tcPr>
            <w:tcW w:w="5000" w:type="pct"/>
            <w:gridSpan w:val="7"/>
            <w:vAlign w:val="center"/>
          </w:tcPr>
          <w:p w14:paraId="32E6E77B" w14:textId="0C9287FA" w:rsidR="009B1167" w:rsidRPr="00B15190" w:rsidRDefault="004D5080" w:rsidP="00291F04">
            <w:pPr>
              <w:adjustRightInd w:val="0"/>
              <w:snapToGrid w:val="0"/>
              <w:spacing w:line="300" w:lineRule="exact"/>
              <w:ind w:firstLineChars="150" w:firstLine="480"/>
              <w:jc w:val="center"/>
              <w:rPr>
                <w:rFonts w:ascii="仿宋" w:eastAsia="仿宋" w:hAnsi="仿宋"/>
                <w:bCs/>
                <w:sz w:val="32"/>
                <w:szCs w:val="32"/>
              </w:rPr>
            </w:pPr>
            <w:r w:rsidRPr="00B15190">
              <w:rPr>
                <w:rFonts w:ascii="仿宋" w:eastAsia="仿宋" w:hAnsi="仿宋" w:hint="eastAsia"/>
                <w:bCs/>
                <w:sz w:val="32"/>
                <w:szCs w:val="32"/>
              </w:rPr>
              <w:lastRenderedPageBreak/>
              <w:t>创新项目</w:t>
            </w:r>
            <w:r w:rsidR="009B1167" w:rsidRPr="00B15190">
              <w:rPr>
                <w:rFonts w:ascii="仿宋" w:eastAsia="仿宋" w:hAnsi="仿宋" w:hint="eastAsia"/>
                <w:bCs/>
                <w:sz w:val="32"/>
                <w:szCs w:val="32"/>
              </w:rPr>
              <w:t>结项要求</w:t>
            </w:r>
          </w:p>
        </w:tc>
      </w:tr>
      <w:tr w:rsidR="009B1167" w:rsidRPr="00B15190" w14:paraId="6D0DF6A8" w14:textId="77777777" w:rsidTr="001614E5">
        <w:trPr>
          <w:trHeight w:val="435"/>
        </w:trPr>
        <w:tc>
          <w:tcPr>
            <w:tcW w:w="1128" w:type="pct"/>
            <w:gridSpan w:val="2"/>
            <w:vAlign w:val="center"/>
          </w:tcPr>
          <w:p w14:paraId="5FB47380" w14:textId="45A4D625" w:rsidR="009B1167" w:rsidRPr="00530AA8" w:rsidRDefault="001614E5" w:rsidP="001614E5">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级别</w:t>
            </w:r>
          </w:p>
        </w:tc>
        <w:tc>
          <w:tcPr>
            <w:tcW w:w="1056" w:type="pct"/>
            <w:gridSpan w:val="2"/>
            <w:tcBorders>
              <w:right w:val="single" w:sz="4" w:space="0" w:color="auto"/>
            </w:tcBorders>
            <w:vAlign w:val="center"/>
          </w:tcPr>
          <w:p w14:paraId="28BFE957" w14:textId="77777777" w:rsidR="009B1167" w:rsidRPr="00530AA8" w:rsidRDefault="009B1167" w:rsidP="001614E5">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基本要求</w:t>
            </w:r>
          </w:p>
        </w:tc>
        <w:tc>
          <w:tcPr>
            <w:tcW w:w="1292" w:type="pct"/>
            <w:tcBorders>
              <w:left w:val="single" w:sz="4" w:space="0" w:color="auto"/>
            </w:tcBorders>
            <w:vAlign w:val="center"/>
          </w:tcPr>
          <w:p w14:paraId="65678166" w14:textId="77777777" w:rsidR="009B1167" w:rsidRPr="00530AA8" w:rsidRDefault="009B1167" w:rsidP="001614E5">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优秀等级</w:t>
            </w:r>
          </w:p>
        </w:tc>
        <w:tc>
          <w:tcPr>
            <w:tcW w:w="1524" w:type="pct"/>
            <w:gridSpan w:val="2"/>
            <w:vAlign w:val="center"/>
          </w:tcPr>
          <w:p w14:paraId="4EDC1B3E" w14:textId="77777777" w:rsidR="009B1167" w:rsidRPr="00530AA8" w:rsidRDefault="009B1167" w:rsidP="001614E5">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合格等级</w:t>
            </w:r>
          </w:p>
        </w:tc>
      </w:tr>
      <w:tr w:rsidR="009B1167" w:rsidRPr="00B15190" w14:paraId="2612DFDA" w14:textId="77777777" w:rsidTr="00530AA8">
        <w:trPr>
          <w:trHeight w:val="1067"/>
        </w:trPr>
        <w:tc>
          <w:tcPr>
            <w:tcW w:w="1128" w:type="pct"/>
            <w:gridSpan w:val="2"/>
            <w:vAlign w:val="center"/>
          </w:tcPr>
          <w:p w14:paraId="37E3CB4F" w14:textId="77777777" w:rsidR="001614E5" w:rsidRPr="00530AA8" w:rsidRDefault="009B1167" w:rsidP="001614E5">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国家级</w:t>
            </w:r>
          </w:p>
          <w:p w14:paraId="19F17D3C" w14:textId="247BAE8B" w:rsidR="009B1167" w:rsidRPr="00530AA8" w:rsidRDefault="001614E5" w:rsidP="001614E5">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w:t>
            </w:r>
            <w:r w:rsidR="009B1167" w:rsidRPr="00530AA8">
              <w:rPr>
                <w:rFonts w:ascii="仿宋" w:eastAsia="仿宋" w:hAnsi="仿宋" w:hint="eastAsia"/>
                <w:bCs/>
                <w:sz w:val="28"/>
                <w:szCs w:val="28"/>
              </w:rPr>
              <w:t>省级重点）</w:t>
            </w:r>
          </w:p>
        </w:tc>
        <w:tc>
          <w:tcPr>
            <w:tcW w:w="1056" w:type="pct"/>
            <w:gridSpan w:val="2"/>
            <w:vMerge w:val="restart"/>
            <w:tcBorders>
              <w:right w:val="single" w:sz="4" w:space="0" w:color="auto"/>
            </w:tcBorders>
            <w:vAlign w:val="center"/>
          </w:tcPr>
          <w:p w14:paraId="605E2D14" w14:textId="73AD289A" w:rsidR="009B1167" w:rsidRPr="00530AA8" w:rsidRDefault="009B1167"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1.提交结项报告（相关学院签字盖章）；</w:t>
            </w:r>
          </w:p>
          <w:p w14:paraId="17F440A5" w14:textId="77777777" w:rsidR="00B07057" w:rsidRPr="00530AA8" w:rsidRDefault="00B07057"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2.至少达到合格等级；</w:t>
            </w:r>
          </w:p>
          <w:p w14:paraId="1060AE65" w14:textId="51AE060E" w:rsidR="009B1167" w:rsidRPr="00530AA8" w:rsidRDefault="00B07057"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3</w:t>
            </w:r>
            <w:r w:rsidR="009B1167" w:rsidRPr="00530AA8">
              <w:rPr>
                <w:rFonts w:ascii="仿宋" w:eastAsia="仿宋" w:hAnsi="仿宋" w:hint="eastAsia"/>
                <w:bCs/>
                <w:sz w:val="28"/>
                <w:szCs w:val="28"/>
              </w:rPr>
              <w:t>.所有结项材料胶印，交一份到</w:t>
            </w:r>
            <w:r w:rsidR="001C08C9" w:rsidRPr="00530AA8">
              <w:rPr>
                <w:rFonts w:ascii="仿宋" w:eastAsia="仿宋" w:hAnsi="仿宋" w:hint="eastAsia"/>
                <w:bCs/>
                <w:sz w:val="28"/>
                <w:szCs w:val="28"/>
              </w:rPr>
              <w:t>教务处</w:t>
            </w:r>
            <w:r w:rsidR="009B1167" w:rsidRPr="00530AA8">
              <w:rPr>
                <w:rFonts w:ascii="仿宋" w:eastAsia="仿宋" w:hAnsi="仿宋" w:hint="eastAsia"/>
                <w:bCs/>
                <w:sz w:val="28"/>
                <w:szCs w:val="28"/>
              </w:rPr>
              <w:t>存档</w:t>
            </w:r>
            <w:r w:rsidR="001614E5" w:rsidRPr="00530AA8">
              <w:rPr>
                <w:rFonts w:ascii="仿宋" w:eastAsia="仿宋" w:hAnsi="仿宋" w:hint="eastAsia"/>
                <w:bCs/>
                <w:sz w:val="28"/>
                <w:szCs w:val="28"/>
              </w:rPr>
              <w:t>。</w:t>
            </w:r>
          </w:p>
        </w:tc>
        <w:tc>
          <w:tcPr>
            <w:tcW w:w="1292" w:type="pct"/>
            <w:vMerge w:val="restart"/>
            <w:tcBorders>
              <w:left w:val="single" w:sz="4" w:space="0" w:color="auto"/>
            </w:tcBorders>
            <w:vAlign w:val="center"/>
          </w:tcPr>
          <w:p w14:paraId="680F11DC" w14:textId="31A6E7C3" w:rsidR="009B1167" w:rsidRPr="00530AA8" w:rsidRDefault="009B1167"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1.至少一篇论文公开发表在北大核心期刊上</w:t>
            </w:r>
            <w:r w:rsidR="001614E5" w:rsidRPr="00530AA8">
              <w:rPr>
                <w:rFonts w:ascii="仿宋" w:eastAsia="仿宋" w:hAnsi="仿宋" w:hint="eastAsia"/>
                <w:bCs/>
                <w:sz w:val="28"/>
                <w:szCs w:val="28"/>
              </w:rPr>
              <w:t>；</w:t>
            </w:r>
          </w:p>
          <w:p w14:paraId="252D1577" w14:textId="45C30D1B" w:rsidR="009B1167" w:rsidRPr="00530AA8" w:rsidRDefault="009B1167"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2.按照省级大创展示要求准备好全部材料</w:t>
            </w:r>
            <w:r w:rsidR="001614E5" w:rsidRPr="00530AA8">
              <w:rPr>
                <w:rFonts w:ascii="仿宋" w:eastAsia="仿宋" w:hAnsi="仿宋" w:hint="eastAsia"/>
                <w:bCs/>
                <w:sz w:val="28"/>
                <w:szCs w:val="28"/>
              </w:rPr>
              <w:t>。</w:t>
            </w:r>
          </w:p>
        </w:tc>
        <w:tc>
          <w:tcPr>
            <w:tcW w:w="1524" w:type="pct"/>
            <w:gridSpan w:val="2"/>
            <w:vAlign w:val="center"/>
          </w:tcPr>
          <w:p w14:paraId="4D9D4953" w14:textId="77777777" w:rsidR="009B1167" w:rsidRPr="00530AA8" w:rsidRDefault="009B1167"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至少公开发表2篇及以上论文</w:t>
            </w:r>
          </w:p>
        </w:tc>
      </w:tr>
      <w:tr w:rsidR="008D3386" w:rsidRPr="00B15190" w14:paraId="3D4FCBF9" w14:textId="77777777" w:rsidTr="00530AA8">
        <w:trPr>
          <w:trHeight w:val="684"/>
        </w:trPr>
        <w:tc>
          <w:tcPr>
            <w:tcW w:w="1128" w:type="pct"/>
            <w:gridSpan w:val="2"/>
            <w:vAlign w:val="center"/>
          </w:tcPr>
          <w:p w14:paraId="3D227AD9" w14:textId="63C60890" w:rsidR="008D3386" w:rsidRPr="00530AA8" w:rsidRDefault="008D3386" w:rsidP="001614E5">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省级一般</w:t>
            </w:r>
          </w:p>
        </w:tc>
        <w:tc>
          <w:tcPr>
            <w:tcW w:w="1056" w:type="pct"/>
            <w:gridSpan w:val="2"/>
            <w:vMerge/>
            <w:tcBorders>
              <w:right w:val="single" w:sz="4" w:space="0" w:color="auto"/>
            </w:tcBorders>
            <w:vAlign w:val="center"/>
          </w:tcPr>
          <w:p w14:paraId="6ECFA9B3" w14:textId="77777777" w:rsidR="008D3386" w:rsidRPr="00530AA8" w:rsidRDefault="008D3386" w:rsidP="001614E5">
            <w:pPr>
              <w:adjustRightInd w:val="0"/>
              <w:snapToGrid w:val="0"/>
              <w:spacing w:line="300" w:lineRule="exact"/>
              <w:ind w:firstLineChars="150" w:firstLine="420"/>
              <w:jc w:val="center"/>
              <w:rPr>
                <w:rFonts w:ascii="仿宋" w:eastAsia="仿宋" w:hAnsi="仿宋"/>
                <w:bCs/>
                <w:sz w:val="28"/>
                <w:szCs w:val="28"/>
              </w:rPr>
            </w:pPr>
          </w:p>
        </w:tc>
        <w:tc>
          <w:tcPr>
            <w:tcW w:w="1292" w:type="pct"/>
            <w:vMerge/>
            <w:tcBorders>
              <w:left w:val="single" w:sz="4" w:space="0" w:color="auto"/>
            </w:tcBorders>
            <w:vAlign w:val="center"/>
          </w:tcPr>
          <w:p w14:paraId="2FAE342F" w14:textId="77777777" w:rsidR="008D3386" w:rsidRPr="00530AA8" w:rsidRDefault="008D3386" w:rsidP="001614E5">
            <w:pPr>
              <w:adjustRightInd w:val="0"/>
              <w:snapToGrid w:val="0"/>
              <w:spacing w:line="300" w:lineRule="exact"/>
              <w:ind w:firstLineChars="150" w:firstLine="420"/>
              <w:jc w:val="center"/>
              <w:rPr>
                <w:rFonts w:ascii="仿宋" w:eastAsia="仿宋" w:hAnsi="仿宋"/>
                <w:bCs/>
                <w:sz w:val="28"/>
                <w:szCs w:val="28"/>
              </w:rPr>
            </w:pPr>
          </w:p>
        </w:tc>
        <w:tc>
          <w:tcPr>
            <w:tcW w:w="1524" w:type="pct"/>
            <w:gridSpan w:val="2"/>
            <w:vAlign w:val="center"/>
          </w:tcPr>
          <w:p w14:paraId="4914C82A" w14:textId="15FC3FF4" w:rsidR="008D3386" w:rsidRPr="00530AA8" w:rsidRDefault="008D3386"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公开发表论文1篇</w:t>
            </w:r>
          </w:p>
        </w:tc>
      </w:tr>
      <w:tr w:rsidR="009B1167" w:rsidRPr="00B15190" w14:paraId="16F7AE28" w14:textId="77777777" w:rsidTr="001614E5">
        <w:tc>
          <w:tcPr>
            <w:tcW w:w="1128" w:type="pct"/>
            <w:gridSpan w:val="2"/>
            <w:vAlign w:val="center"/>
          </w:tcPr>
          <w:p w14:paraId="314E8743" w14:textId="77777777" w:rsidR="009B1167" w:rsidRPr="00530AA8" w:rsidRDefault="009B1167" w:rsidP="001614E5">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校级</w:t>
            </w:r>
          </w:p>
        </w:tc>
        <w:tc>
          <w:tcPr>
            <w:tcW w:w="1056" w:type="pct"/>
            <w:gridSpan w:val="2"/>
            <w:vMerge/>
            <w:tcBorders>
              <w:right w:val="single" w:sz="4" w:space="0" w:color="auto"/>
            </w:tcBorders>
            <w:vAlign w:val="center"/>
          </w:tcPr>
          <w:p w14:paraId="2CA7E5D0" w14:textId="77777777" w:rsidR="009B1167" w:rsidRPr="00530AA8" w:rsidRDefault="009B1167" w:rsidP="001614E5">
            <w:pPr>
              <w:adjustRightInd w:val="0"/>
              <w:snapToGrid w:val="0"/>
              <w:spacing w:line="300" w:lineRule="exact"/>
              <w:ind w:firstLineChars="150" w:firstLine="420"/>
              <w:jc w:val="center"/>
              <w:rPr>
                <w:rFonts w:ascii="仿宋" w:eastAsia="仿宋" w:hAnsi="仿宋"/>
                <w:bCs/>
                <w:sz w:val="28"/>
                <w:szCs w:val="28"/>
              </w:rPr>
            </w:pPr>
          </w:p>
        </w:tc>
        <w:tc>
          <w:tcPr>
            <w:tcW w:w="1292" w:type="pct"/>
            <w:tcBorders>
              <w:left w:val="single" w:sz="4" w:space="0" w:color="auto"/>
            </w:tcBorders>
            <w:vAlign w:val="center"/>
          </w:tcPr>
          <w:p w14:paraId="4028398C" w14:textId="77777777" w:rsidR="009B1167" w:rsidRPr="00530AA8" w:rsidRDefault="009B1167"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公开发表论文1篇</w:t>
            </w:r>
          </w:p>
        </w:tc>
        <w:tc>
          <w:tcPr>
            <w:tcW w:w="1524" w:type="pct"/>
            <w:gridSpan w:val="2"/>
            <w:vAlign w:val="center"/>
          </w:tcPr>
          <w:p w14:paraId="623499A8" w14:textId="3CCEDEF4" w:rsidR="009B1167" w:rsidRPr="00530AA8" w:rsidRDefault="001614E5"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提交</w:t>
            </w:r>
            <w:r w:rsidR="008D3386" w:rsidRPr="00530AA8">
              <w:rPr>
                <w:rFonts w:ascii="仿宋" w:eastAsia="仿宋" w:hAnsi="仿宋" w:hint="eastAsia"/>
                <w:bCs/>
                <w:sz w:val="28"/>
                <w:szCs w:val="28"/>
              </w:rPr>
              <w:t>8</w:t>
            </w:r>
            <w:r w:rsidR="008D3386" w:rsidRPr="00530AA8">
              <w:rPr>
                <w:rFonts w:ascii="仿宋" w:eastAsia="仿宋" w:hAnsi="仿宋"/>
                <w:bCs/>
                <w:sz w:val="28"/>
                <w:szCs w:val="28"/>
              </w:rPr>
              <w:t>000</w:t>
            </w:r>
            <w:r w:rsidR="009B1167" w:rsidRPr="00530AA8">
              <w:rPr>
                <w:rFonts w:ascii="仿宋" w:eastAsia="仿宋" w:hAnsi="仿宋" w:hint="eastAsia"/>
                <w:bCs/>
                <w:sz w:val="28"/>
                <w:szCs w:val="28"/>
              </w:rPr>
              <w:t>字结项报告且有完整、系统的研究材料，且查重率不超过20%</w:t>
            </w:r>
          </w:p>
        </w:tc>
      </w:tr>
      <w:tr w:rsidR="00CC4E3E" w:rsidRPr="00B15190" w14:paraId="6D68263E" w14:textId="77777777" w:rsidTr="001614E5">
        <w:tblPrEx>
          <w:jc w:val="center"/>
        </w:tblPrEx>
        <w:trPr>
          <w:jc w:val="center"/>
        </w:trPr>
        <w:tc>
          <w:tcPr>
            <w:tcW w:w="5000" w:type="pct"/>
            <w:gridSpan w:val="7"/>
            <w:vAlign w:val="center"/>
          </w:tcPr>
          <w:p w14:paraId="564342D7" w14:textId="77777777" w:rsidR="00CC4E3E" w:rsidRPr="00530AA8" w:rsidRDefault="00CC4E3E" w:rsidP="00E9291D">
            <w:pPr>
              <w:adjustRightInd w:val="0"/>
              <w:snapToGrid w:val="0"/>
              <w:spacing w:line="400" w:lineRule="exact"/>
              <w:jc w:val="center"/>
              <w:rPr>
                <w:rFonts w:ascii="仿宋" w:eastAsia="仿宋" w:hAnsi="仿宋"/>
                <w:bCs/>
                <w:sz w:val="28"/>
                <w:szCs w:val="28"/>
              </w:rPr>
            </w:pPr>
            <w:r w:rsidRPr="00530AA8">
              <w:rPr>
                <w:rFonts w:ascii="仿宋" w:eastAsia="仿宋" w:hAnsi="仿宋" w:hint="eastAsia"/>
                <w:bCs/>
                <w:sz w:val="28"/>
                <w:szCs w:val="28"/>
              </w:rPr>
              <w:t>创业项目结项要求</w:t>
            </w:r>
          </w:p>
        </w:tc>
      </w:tr>
      <w:tr w:rsidR="00CC4E3E" w:rsidRPr="00B15190" w14:paraId="6772C87B" w14:textId="77777777" w:rsidTr="001614E5">
        <w:tblPrEx>
          <w:jc w:val="center"/>
        </w:tblPrEx>
        <w:trPr>
          <w:trHeight w:val="445"/>
          <w:jc w:val="center"/>
        </w:trPr>
        <w:tc>
          <w:tcPr>
            <w:tcW w:w="827" w:type="pct"/>
            <w:vAlign w:val="center"/>
          </w:tcPr>
          <w:p w14:paraId="4F900731" w14:textId="77777777" w:rsidR="00CC4E3E" w:rsidRPr="00530AA8" w:rsidRDefault="00CC4E3E" w:rsidP="00E9291D">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项目等级</w:t>
            </w:r>
          </w:p>
        </w:tc>
        <w:tc>
          <w:tcPr>
            <w:tcW w:w="1131" w:type="pct"/>
            <w:gridSpan w:val="2"/>
            <w:vAlign w:val="center"/>
          </w:tcPr>
          <w:p w14:paraId="6370C794" w14:textId="77777777" w:rsidR="00CC4E3E" w:rsidRPr="00530AA8" w:rsidRDefault="00CC4E3E" w:rsidP="00E9291D">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基本要求</w:t>
            </w:r>
          </w:p>
        </w:tc>
        <w:tc>
          <w:tcPr>
            <w:tcW w:w="1713" w:type="pct"/>
            <w:gridSpan w:val="3"/>
            <w:vAlign w:val="center"/>
          </w:tcPr>
          <w:p w14:paraId="78A55E5E" w14:textId="77777777" w:rsidR="00CC4E3E" w:rsidRPr="00530AA8" w:rsidRDefault="00CC4E3E" w:rsidP="00E9291D">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优秀等级</w:t>
            </w:r>
          </w:p>
        </w:tc>
        <w:tc>
          <w:tcPr>
            <w:tcW w:w="1329" w:type="pct"/>
            <w:vAlign w:val="center"/>
          </w:tcPr>
          <w:p w14:paraId="7B2221AC" w14:textId="77777777" w:rsidR="00CC4E3E" w:rsidRPr="00530AA8" w:rsidRDefault="00CC4E3E" w:rsidP="00E9291D">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合格等级</w:t>
            </w:r>
          </w:p>
        </w:tc>
      </w:tr>
      <w:tr w:rsidR="00CC4E3E" w:rsidRPr="00B15190" w14:paraId="07BD8615" w14:textId="77777777" w:rsidTr="001614E5">
        <w:tblPrEx>
          <w:jc w:val="center"/>
        </w:tblPrEx>
        <w:trPr>
          <w:jc w:val="center"/>
        </w:trPr>
        <w:tc>
          <w:tcPr>
            <w:tcW w:w="827" w:type="pct"/>
            <w:vAlign w:val="center"/>
          </w:tcPr>
          <w:p w14:paraId="39820068" w14:textId="77777777" w:rsidR="00CC4E3E" w:rsidRPr="00530AA8" w:rsidRDefault="00CC4E3E" w:rsidP="00E9291D">
            <w:pPr>
              <w:adjustRightInd w:val="0"/>
              <w:snapToGrid w:val="0"/>
              <w:spacing w:line="300" w:lineRule="exact"/>
              <w:jc w:val="center"/>
              <w:rPr>
                <w:rFonts w:ascii="仿宋" w:eastAsia="仿宋" w:hAnsi="仿宋"/>
                <w:bCs/>
                <w:sz w:val="28"/>
                <w:szCs w:val="28"/>
              </w:rPr>
            </w:pPr>
            <w:bookmarkStart w:id="2" w:name="_Hlk124253889"/>
            <w:r w:rsidRPr="00530AA8">
              <w:rPr>
                <w:rFonts w:ascii="仿宋" w:eastAsia="仿宋" w:hAnsi="仿宋" w:hint="eastAsia"/>
                <w:bCs/>
                <w:sz w:val="28"/>
                <w:szCs w:val="28"/>
              </w:rPr>
              <w:t>省级重点创业训练项目</w:t>
            </w:r>
          </w:p>
        </w:tc>
        <w:tc>
          <w:tcPr>
            <w:tcW w:w="1131" w:type="pct"/>
            <w:gridSpan w:val="2"/>
            <w:vMerge w:val="restart"/>
            <w:vAlign w:val="center"/>
          </w:tcPr>
          <w:p w14:paraId="4B567AEF" w14:textId="2F91D796" w:rsidR="00CC4E3E" w:rsidRPr="00530AA8" w:rsidRDefault="00CC4E3E"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1.</w:t>
            </w:r>
            <w:r w:rsidR="001614E5" w:rsidRPr="00530AA8">
              <w:rPr>
                <w:rFonts w:ascii="仿宋" w:eastAsia="仿宋" w:hAnsi="仿宋" w:hint="eastAsia"/>
                <w:bCs/>
                <w:sz w:val="28"/>
                <w:szCs w:val="28"/>
              </w:rPr>
              <w:t>项目</w:t>
            </w:r>
            <w:r w:rsidR="001614E5" w:rsidRPr="00530AA8">
              <w:rPr>
                <w:rFonts w:ascii="仿宋" w:eastAsia="仿宋" w:hAnsi="仿宋"/>
                <w:bCs/>
                <w:sz w:val="28"/>
                <w:szCs w:val="28"/>
              </w:rPr>
              <w:t>完成并</w:t>
            </w:r>
            <w:r w:rsidRPr="00530AA8">
              <w:rPr>
                <w:rFonts w:ascii="仿宋" w:eastAsia="仿宋" w:hAnsi="仿宋" w:hint="eastAsia"/>
                <w:bCs/>
                <w:sz w:val="28"/>
                <w:szCs w:val="28"/>
              </w:rPr>
              <w:t>提交结项报告书</w:t>
            </w:r>
            <w:r w:rsidR="001614E5" w:rsidRPr="00530AA8">
              <w:rPr>
                <w:rFonts w:ascii="仿宋" w:eastAsia="仿宋" w:hAnsi="仿宋" w:hint="eastAsia"/>
                <w:bCs/>
                <w:sz w:val="28"/>
                <w:szCs w:val="28"/>
              </w:rPr>
              <w:t>；</w:t>
            </w:r>
          </w:p>
          <w:p w14:paraId="4FB704E8" w14:textId="0C08C964" w:rsidR="00CC4E3E" w:rsidRPr="00530AA8" w:rsidRDefault="00CC4E3E"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2.需有完整的商业计划书</w:t>
            </w:r>
            <w:r w:rsidR="001614E5" w:rsidRPr="00530AA8">
              <w:rPr>
                <w:rFonts w:ascii="仿宋" w:eastAsia="仿宋" w:hAnsi="仿宋" w:hint="eastAsia"/>
                <w:bCs/>
                <w:sz w:val="28"/>
                <w:szCs w:val="28"/>
              </w:rPr>
              <w:t>；</w:t>
            </w:r>
          </w:p>
          <w:p w14:paraId="3B440934" w14:textId="74BEA8AE" w:rsidR="00CC4E3E" w:rsidRPr="00530AA8" w:rsidRDefault="00CC4E3E"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3.至少达合格等级</w:t>
            </w:r>
            <w:r w:rsidR="001614E5" w:rsidRPr="00530AA8">
              <w:rPr>
                <w:rFonts w:ascii="仿宋" w:eastAsia="仿宋" w:hAnsi="仿宋" w:hint="eastAsia"/>
                <w:bCs/>
                <w:sz w:val="28"/>
                <w:szCs w:val="28"/>
              </w:rPr>
              <w:t>。</w:t>
            </w:r>
          </w:p>
        </w:tc>
        <w:tc>
          <w:tcPr>
            <w:tcW w:w="1713" w:type="pct"/>
            <w:gridSpan w:val="3"/>
            <w:vMerge w:val="restart"/>
            <w:vAlign w:val="center"/>
          </w:tcPr>
          <w:p w14:paraId="3C21F053" w14:textId="574D10D4" w:rsidR="00CC4E3E" w:rsidRPr="00530AA8" w:rsidRDefault="00CC4E3E" w:rsidP="00365672">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参加</w:t>
            </w:r>
            <w:r w:rsidR="00365672" w:rsidRPr="00530AA8">
              <w:rPr>
                <w:rFonts w:ascii="仿宋" w:eastAsia="仿宋" w:hAnsi="仿宋" w:hint="eastAsia"/>
                <w:bCs/>
                <w:sz w:val="28"/>
                <w:szCs w:val="28"/>
              </w:rPr>
              <w:t>相关</w:t>
            </w:r>
            <w:r w:rsidRPr="00530AA8">
              <w:rPr>
                <w:rFonts w:ascii="仿宋" w:eastAsia="仿宋" w:hAnsi="仿宋" w:hint="eastAsia"/>
                <w:bCs/>
                <w:sz w:val="28"/>
                <w:szCs w:val="28"/>
              </w:rPr>
              <w:t>创新创业类竞赛</w:t>
            </w:r>
            <w:r w:rsidR="00365672" w:rsidRPr="00530AA8">
              <w:rPr>
                <w:rFonts w:ascii="仿宋" w:eastAsia="仿宋" w:hAnsi="仿宋" w:hint="eastAsia"/>
                <w:bCs/>
                <w:sz w:val="28"/>
                <w:szCs w:val="28"/>
              </w:rPr>
              <w:t>获</w:t>
            </w:r>
            <w:r w:rsidRPr="00530AA8">
              <w:rPr>
                <w:rFonts w:ascii="仿宋" w:eastAsia="仿宋" w:hAnsi="仿宋" w:hint="eastAsia"/>
                <w:bCs/>
                <w:sz w:val="28"/>
                <w:szCs w:val="28"/>
              </w:rPr>
              <w:t>省级以上奖项或至少</w:t>
            </w:r>
            <w:r w:rsidR="00365672" w:rsidRPr="00530AA8">
              <w:rPr>
                <w:rFonts w:ascii="仿宋" w:eastAsia="仿宋" w:hAnsi="仿宋" w:hint="eastAsia"/>
                <w:bCs/>
                <w:sz w:val="28"/>
                <w:szCs w:val="28"/>
              </w:rPr>
              <w:t>发表</w:t>
            </w:r>
            <w:r w:rsidRPr="00530AA8">
              <w:rPr>
                <w:rFonts w:ascii="仿宋" w:eastAsia="仿宋" w:hAnsi="仿宋" w:hint="eastAsia"/>
                <w:bCs/>
                <w:sz w:val="28"/>
                <w:szCs w:val="28"/>
              </w:rPr>
              <w:t>一篇</w:t>
            </w:r>
            <w:r w:rsidR="001614E5" w:rsidRPr="00530AA8">
              <w:rPr>
                <w:rFonts w:ascii="仿宋" w:eastAsia="仿宋" w:hAnsi="仿宋" w:hint="eastAsia"/>
                <w:bCs/>
                <w:sz w:val="28"/>
                <w:szCs w:val="28"/>
              </w:rPr>
              <w:t>核心期刊</w:t>
            </w:r>
            <w:r w:rsidR="00365672" w:rsidRPr="00530AA8">
              <w:rPr>
                <w:rFonts w:ascii="仿宋" w:eastAsia="仿宋" w:hAnsi="仿宋" w:hint="eastAsia"/>
                <w:bCs/>
                <w:sz w:val="28"/>
                <w:szCs w:val="28"/>
              </w:rPr>
              <w:t>相关论文。</w:t>
            </w:r>
          </w:p>
        </w:tc>
        <w:tc>
          <w:tcPr>
            <w:tcW w:w="1329" w:type="pct"/>
            <w:vAlign w:val="center"/>
          </w:tcPr>
          <w:p w14:paraId="7D0D7139" w14:textId="1AA92F36" w:rsidR="00CC4E3E" w:rsidRPr="00530AA8" w:rsidRDefault="00CC4E3E" w:rsidP="001614E5">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须提交完整的商业</w:t>
            </w:r>
            <w:r w:rsidR="001614E5" w:rsidRPr="00530AA8">
              <w:rPr>
                <w:rFonts w:ascii="仿宋" w:eastAsia="仿宋" w:hAnsi="仿宋" w:hint="eastAsia"/>
                <w:bCs/>
                <w:sz w:val="28"/>
                <w:szCs w:val="28"/>
              </w:rPr>
              <w:t>计划书，并就项目</w:t>
            </w:r>
            <w:r w:rsidRPr="00530AA8">
              <w:rPr>
                <w:rFonts w:ascii="仿宋" w:eastAsia="仿宋" w:hAnsi="仿宋" w:hint="eastAsia"/>
                <w:bCs/>
                <w:sz w:val="28"/>
                <w:szCs w:val="28"/>
              </w:rPr>
              <w:t>发表2篇论文或其他材料</w:t>
            </w:r>
            <w:r w:rsidR="001614E5" w:rsidRPr="00530AA8">
              <w:rPr>
                <w:rFonts w:ascii="仿宋" w:eastAsia="仿宋" w:hAnsi="仿宋" w:hint="eastAsia"/>
                <w:bCs/>
                <w:sz w:val="28"/>
                <w:szCs w:val="28"/>
              </w:rPr>
              <w:t>。</w:t>
            </w:r>
          </w:p>
        </w:tc>
      </w:tr>
      <w:bookmarkEnd w:id="2"/>
      <w:tr w:rsidR="00CC4E3E" w:rsidRPr="00B15190" w14:paraId="645D5759" w14:textId="77777777" w:rsidTr="001614E5">
        <w:tblPrEx>
          <w:jc w:val="center"/>
        </w:tblPrEx>
        <w:trPr>
          <w:trHeight w:val="1174"/>
          <w:jc w:val="center"/>
        </w:trPr>
        <w:tc>
          <w:tcPr>
            <w:tcW w:w="827" w:type="pct"/>
            <w:vAlign w:val="center"/>
          </w:tcPr>
          <w:p w14:paraId="0CCD762D" w14:textId="77777777" w:rsidR="00CC4E3E" w:rsidRPr="00530AA8" w:rsidRDefault="00CC4E3E" w:rsidP="00E9291D">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省级一般创业训练项目</w:t>
            </w:r>
          </w:p>
        </w:tc>
        <w:tc>
          <w:tcPr>
            <w:tcW w:w="1131" w:type="pct"/>
            <w:gridSpan w:val="2"/>
            <w:vMerge/>
            <w:vAlign w:val="center"/>
          </w:tcPr>
          <w:p w14:paraId="413B45B5" w14:textId="77777777" w:rsidR="00CC4E3E" w:rsidRPr="00530AA8" w:rsidRDefault="00CC4E3E" w:rsidP="00E9291D">
            <w:pPr>
              <w:adjustRightInd w:val="0"/>
              <w:snapToGrid w:val="0"/>
              <w:spacing w:line="300" w:lineRule="exact"/>
              <w:jc w:val="center"/>
              <w:rPr>
                <w:rFonts w:ascii="仿宋" w:eastAsia="仿宋" w:hAnsi="仿宋"/>
                <w:bCs/>
                <w:sz w:val="28"/>
                <w:szCs w:val="28"/>
              </w:rPr>
            </w:pPr>
          </w:p>
        </w:tc>
        <w:tc>
          <w:tcPr>
            <w:tcW w:w="1713" w:type="pct"/>
            <w:gridSpan w:val="3"/>
            <w:vMerge/>
            <w:vAlign w:val="center"/>
          </w:tcPr>
          <w:p w14:paraId="19EE14C9" w14:textId="77777777" w:rsidR="00CC4E3E" w:rsidRPr="00530AA8" w:rsidRDefault="00CC4E3E" w:rsidP="001614E5">
            <w:pPr>
              <w:adjustRightInd w:val="0"/>
              <w:snapToGrid w:val="0"/>
              <w:spacing w:line="300" w:lineRule="exact"/>
              <w:jc w:val="left"/>
              <w:rPr>
                <w:rFonts w:ascii="仿宋" w:eastAsia="仿宋" w:hAnsi="仿宋"/>
                <w:bCs/>
                <w:sz w:val="28"/>
                <w:szCs w:val="28"/>
              </w:rPr>
            </w:pPr>
          </w:p>
        </w:tc>
        <w:tc>
          <w:tcPr>
            <w:tcW w:w="1329" w:type="pct"/>
            <w:vAlign w:val="center"/>
          </w:tcPr>
          <w:p w14:paraId="5DA0294D" w14:textId="6784FB76" w:rsidR="00CC4E3E" w:rsidRPr="00530AA8" w:rsidRDefault="00CC4E3E" w:rsidP="001614E5">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须提交完整的商业计划书，并就</w:t>
            </w:r>
            <w:r w:rsidR="001614E5" w:rsidRPr="00530AA8">
              <w:rPr>
                <w:rFonts w:ascii="仿宋" w:eastAsia="仿宋" w:hAnsi="仿宋" w:hint="eastAsia"/>
                <w:bCs/>
                <w:sz w:val="28"/>
                <w:szCs w:val="28"/>
              </w:rPr>
              <w:t>项目发表</w:t>
            </w:r>
            <w:r w:rsidRPr="00530AA8">
              <w:rPr>
                <w:rFonts w:ascii="仿宋" w:eastAsia="仿宋" w:hAnsi="仿宋" w:hint="eastAsia"/>
                <w:bCs/>
                <w:sz w:val="28"/>
                <w:szCs w:val="28"/>
              </w:rPr>
              <w:t>1篇论文或其他材料</w:t>
            </w:r>
            <w:r w:rsidR="001614E5" w:rsidRPr="00530AA8">
              <w:rPr>
                <w:rFonts w:ascii="仿宋" w:eastAsia="仿宋" w:hAnsi="仿宋" w:hint="eastAsia"/>
                <w:bCs/>
                <w:sz w:val="28"/>
                <w:szCs w:val="28"/>
              </w:rPr>
              <w:t>。</w:t>
            </w:r>
          </w:p>
        </w:tc>
      </w:tr>
      <w:tr w:rsidR="00CC4E3E" w:rsidRPr="00B15190" w14:paraId="62591B40" w14:textId="77777777" w:rsidTr="001614E5">
        <w:tblPrEx>
          <w:jc w:val="center"/>
        </w:tblPrEx>
        <w:trPr>
          <w:jc w:val="center"/>
        </w:trPr>
        <w:tc>
          <w:tcPr>
            <w:tcW w:w="827" w:type="pct"/>
            <w:vAlign w:val="center"/>
          </w:tcPr>
          <w:p w14:paraId="6BECCC25" w14:textId="77777777" w:rsidR="00CC4E3E" w:rsidRPr="00530AA8" w:rsidRDefault="00CC4E3E" w:rsidP="00E9291D">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校级创业训练项目</w:t>
            </w:r>
          </w:p>
        </w:tc>
        <w:tc>
          <w:tcPr>
            <w:tcW w:w="1131" w:type="pct"/>
            <w:gridSpan w:val="2"/>
            <w:vMerge/>
            <w:vAlign w:val="center"/>
          </w:tcPr>
          <w:p w14:paraId="766086F9" w14:textId="77777777" w:rsidR="00CC4E3E" w:rsidRPr="00530AA8" w:rsidRDefault="00CC4E3E" w:rsidP="00E9291D">
            <w:pPr>
              <w:adjustRightInd w:val="0"/>
              <w:snapToGrid w:val="0"/>
              <w:spacing w:line="300" w:lineRule="exact"/>
              <w:jc w:val="center"/>
              <w:rPr>
                <w:rFonts w:ascii="仿宋" w:eastAsia="仿宋" w:hAnsi="仿宋"/>
                <w:bCs/>
                <w:sz w:val="28"/>
                <w:szCs w:val="28"/>
              </w:rPr>
            </w:pPr>
          </w:p>
        </w:tc>
        <w:tc>
          <w:tcPr>
            <w:tcW w:w="1713" w:type="pct"/>
            <w:gridSpan w:val="3"/>
            <w:vAlign w:val="center"/>
          </w:tcPr>
          <w:p w14:paraId="7026EF12" w14:textId="142FF18E" w:rsidR="00CC4E3E" w:rsidRPr="00530AA8" w:rsidRDefault="004478F2" w:rsidP="00365672">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参加相关创新创业</w:t>
            </w:r>
            <w:r w:rsidR="00365672" w:rsidRPr="00530AA8">
              <w:rPr>
                <w:rFonts w:ascii="仿宋" w:eastAsia="仿宋" w:hAnsi="仿宋" w:hint="eastAsia"/>
                <w:bCs/>
                <w:sz w:val="28"/>
                <w:szCs w:val="28"/>
              </w:rPr>
              <w:t>类竞赛</w:t>
            </w:r>
            <w:r w:rsidRPr="00530AA8">
              <w:rPr>
                <w:rFonts w:ascii="仿宋" w:eastAsia="仿宋" w:hAnsi="仿宋" w:hint="eastAsia"/>
                <w:bCs/>
                <w:sz w:val="28"/>
                <w:szCs w:val="28"/>
              </w:rPr>
              <w:t>获校级以上奖项或</w:t>
            </w:r>
            <w:r w:rsidR="00CC4E3E" w:rsidRPr="00530AA8">
              <w:rPr>
                <w:rFonts w:ascii="仿宋" w:eastAsia="仿宋" w:hAnsi="仿宋" w:hint="eastAsia"/>
                <w:bCs/>
                <w:sz w:val="28"/>
                <w:szCs w:val="28"/>
              </w:rPr>
              <w:t>发表与项目相关论文</w:t>
            </w:r>
            <w:r w:rsidR="001614E5" w:rsidRPr="00530AA8">
              <w:rPr>
                <w:rFonts w:ascii="仿宋" w:eastAsia="仿宋" w:hAnsi="仿宋" w:hint="eastAsia"/>
                <w:bCs/>
                <w:sz w:val="28"/>
                <w:szCs w:val="28"/>
              </w:rPr>
              <w:t>。</w:t>
            </w:r>
          </w:p>
        </w:tc>
        <w:tc>
          <w:tcPr>
            <w:tcW w:w="1329" w:type="pct"/>
            <w:vAlign w:val="center"/>
          </w:tcPr>
          <w:p w14:paraId="20AE860B" w14:textId="39CAC557" w:rsidR="00CC4E3E" w:rsidRPr="00530AA8" w:rsidRDefault="001614E5" w:rsidP="001614E5">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须提交</w:t>
            </w:r>
            <w:r w:rsidR="00291F04" w:rsidRPr="00530AA8">
              <w:rPr>
                <w:rFonts w:ascii="仿宋" w:eastAsia="仿宋" w:hAnsi="仿宋" w:hint="eastAsia"/>
                <w:bCs/>
                <w:sz w:val="28"/>
                <w:szCs w:val="28"/>
              </w:rPr>
              <w:t>8</w:t>
            </w:r>
            <w:r w:rsidR="00291F04" w:rsidRPr="00530AA8">
              <w:rPr>
                <w:rFonts w:ascii="仿宋" w:eastAsia="仿宋" w:hAnsi="仿宋"/>
                <w:bCs/>
                <w:sz w:val="28"/>
                <w:szCs w:val="28"/>
              </w:rPr>
              <w:t>000</w:t>
            </w:r>
            <w:r w:rsidR="00CC4E3E" w:rsidRPr="00530AA8">
              <w:rPr>
                <w:rFonts w:ascii="仿宋" w:eastAsia="仿宋" w:hAnsi="仿宋" w:hint="eastAsia"/>
                <w:bCs/>
                <w:sz w:val="28"/>
                <w:szCs w:val="28"/>
              </w:rPr>
              <w:t>字结项报告，有较为完整的</w:t>
            </w:r>
            <w:r w:rsidR="00C80735" w:rsidRPr="00530AA8">
              <w:rPr>
                <w:rFonts w:ascii="仿宋" w:eastAsia="仿宋" w:hAnsi="仿宋" w:hint="eastAsia"/>
                <w:bCs/>
                <w:sz w:val="28"/>
                <w:szCs w:val="28"/>
              </w:rPr>
              <w:t>商业</w:t>
            </w:r>
            <w:r w:rsidR="00CC4E3E" w:rsidRPr="00530AA8">
              <w:rPr>
                <w:rFonts w:ascii="仿宋" w:eastAsia="仿宋" w:hAnsi="仿宋" w:hint="eastAsia"/>
                <w:bCs/>
                <w:sz w:val="28"/>
                <w:szCs w:val="28"/>
              </w:rPr>
              <w:t>计划书，查重率不超过</w:t>
            </w:r>
            <w:r w:rsidR="00CC4E3E" w:rsidRPr="00530AA8">
              <w:rPr>
                <w:rFonts w:ascii="仿宋" w:eastAsia="仿宋" w:hAnsi="仿宋"/>
                <w:bCs/>
                <w:sz w:val="28"/>
                <w:szCs w:val="28"/>
              </w:rPr>
              <w:t>30%</w:t>
            </w:r>
            <w:r w:rsidRPr="00530AA8">
              <w:rPr>
                <w:rFonts w:ascii="仿宋" w:eastAsia="仿宋" w:hAnsi="仿宋" w:hint="eastAsia"/>
                <w:bCs/>
                <w:sz w:val="28"/>
                <w:szCs w:val="28"/>
              </w:rPr>
              <w:t>。</w:t>
            </w:r>
          </w:p>
        </w:tc>
      </w:tr>
      <w:tr w:rsidR="00CC4E3E" w:rsidRPr="00B15190" w14:paraId="57DA3BD6" w14:textId="77777777" w:rsidTr="001614E5">
        <w:tblPrEx>
          <w:jc w:val="center"/>
        </w:tblPrEx>
        <w:trPr>
          <w:trHeight w:val="1557"/>
          <w:jc w:val="center"/>
        </w:trPr>
        <w:tc>
          <w:tcPr>
            <w:tcW w:w="827" w:type="pct"/>
            <w:vAlign w:val="center"/>
          </w:tcPr>
          <w:p w14:paraId="0F775C7D" w14:textId="77777777" w:rsidR="00CC4E3E" w:rsidRPr="00530AA8" w:rsidRDefault="00CC4E3E" w:rsidP="00E9291D">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省级重点创业实践项目</w:t>
            </w:r>
          </w:p>
        </w:tc>
        <w:tc>
          <w:tcPr>
            <w:tcW w:w="1131" w:type="pct"/>
            <w:gridSpan w:val="2"/>
            <w:vMerge w:val="restart"/>
            <w:vAlign w:val="center"/>
          </w:tcPr>
          <w:p w14:paraId="7123F303" w14:textId="10EF10EE" w:rsidR="00CC4E3E" w:rsidRPr="00530AA8" w:rsidRDefault="00CC4E3E" w:rsidP="001614E5">
            <w:pPr>
              <w:adjustRightInd w:val="0"/>
              <w:snapToGrid w:val="0"/>
              <w:spacing w:line="300" w:lineRule="exact"/>
              <w:rPr>
                <w:rFonts w:ascii="仿宋" w:eastAsia="仿宋" w:hAnsi="仿宋"/>
                <w:bCs/>
                <w:sz w:val="28"/>
                <w:szCs w:val="28"/>
              </w:rPr>
            </w:pPr>
            <w:r w:rsidRPr="00530AA8">
              <w:rPr>
                <w:rFonts w:ascii="仿宋" w:eastAsia="仿宋" w:hAnsi="仿宋"/>
                <w:bCs/>
                <w:sz w:val="28"/>
                <w:szCs w:val="28"/>
              </w:rPr>
              <w:t>1</w:t>
            </w:r>
            <w:r w:rsidR="00291F04" w:rsidRPr="00530AA8">
              <w:rPr>
                <w:rFonts w:ascii="仿宋" w:eastAsia="仿宋" w:hAnsi="仿宋"/>
                <w:bCs/>
                <w:sz w:val="28"/>
                <w:szCs w:val="28"/>
              </w:rPr>
              <w:t>.</w:t>
            </w:r>
            <w:r w:rsidR="001614E5" w:rsidRPr="00530AA8">
              <w:rPr>
                <w:rFonts w:ascii="仿宋" w:eastAsia="仿宋" w:hAnsi="仿宋" w:hint="eastAsia"/>
                <w:bCs/>
                <w:sz w:val="28"/>
                <w:szCs w:val="28"/>
              </w:rPr>
              <w:t>项目</w:t>
            </w:r>
            <w:r w:rsidR="001614E5" w:rsidRPr="00530AA8">
              <w:rPr>
                <w:rFonts w:ascii="仿宋" w:eastAsia="仿宋" w:hAnsi="仿宋"/>
                <w:bCs/>
                <w:sz w:val="28"/>
                <w:szCs w:val="28"/>
              </w:rPr>
              <w:t>完成并</w:t>
            </w:r>
            <w:r w:rsidRPr="00530AA8">
              <w:rPr>
                <w:rFonts w:ascii="仿宋" w:eastAsia="仿宋" w:hAnsi="仿宋"/>
                <w:bCs/>
                <w:sz w:val="28"/>
                <w:szCs w:val="28"/>
              </w:rPr>
              <w:t>提交</w:t>
            </w:r>
            <w:r w:rsidRPr="00530AA8">
              <w:rPr>
                <w:rFonts w:ascii="仿宋" w:eastAsia="仿宋" w:hAnsi="仿宋" w:hint="eastAsia"/>
                <w:bCs/>
                <w:sz w:val="28"/>
                <w:szCs w:val="28"/>
              </w:rPr>
              <w:t>结项报告书</w:t>
            </w:r>
            <w:r w:rsidR="001614E5" w:rsidRPr="00530AA8">
              <w:rPr>
                <w:rFonts w:ascii="仿宋" w:eastAsia="仿宋" w:hAnsi="仿宋" w:hint="eastAsia"/>
                <w:bCs/>
                <w:sz w:val="28"/>
                <w:szCs w:val="28"/>
              </w:rPr>
              <w:t>；</w:t>
            </w:r>
          </w:p>
          <w:p w14:paraId="496587A2" w14:textId="38B72960" w:rsidR="00CC4E3E" w:rsidRPr="00530AA8" w:rsidRDefault="00CC4E3E" w:rsidP="001614E5">
            <w:pPr>
              <w:adjustRightInd w:val="0"/>
              <w:snapToGrid w:val="0"/>
              <w:spacing w:line="300" w:lineRule="exact"/>
              <w:rPr>
                <w:rFonts w:ascii="仿宋" w:eastAsia="仿宋" w:hAnsi="仿宋"/>
                <w:bCs/>
                <w:sz w:val="28"/>
                <w:szCs w:val="28"/>
              </w:rPr>
            </w:pPr>
            <w:r w:rsidRPr="00530AA8">
              <w:rPr>
                <w:rFonts w:ascii="仿宋" w:eastAsia="仿宋" w:hAnsi="仿宋"/>
                <w:bCs/>
                <w:sz w:val="28"/>
                <w:szCs w:val="28"/>
              </w:rPr>
              <w:t>2</w:t>
            </w:r>
            <w:r w:rsidR="00291F04" w:rsidRPr="00530AA8">
              <w:rPr>
                <w:rFonts w:ascii="仿宋" w:eastAsia="仿宋" w:hAnsi="仿宋"/>
                <w:bCs/>
                <w:sz w:val="28"/>
                <w:szCs w:val="28"/>
              </w:rPr>
              <w:t>.</w:t>
            </w:r>
            <w:r w:rsidRPr="00530AA8">
              <w:rPr>
                <w:rFonts w:ascii="仿宋" w:eastAsia="仿宋" w:hAnsi="仿宋" w:hint="eastAsia"/>
                <w:bCs/>
                <w:sz w:val="28"/>
                <w:szCs w:val="28"/>
              </w:rPr>
              <w:t>项目实施过程</w:t>
            </w:r>
            <w:r w:rsidRPr="00530AA8">
              <w:rPr>
                <w:rFonts w:ascii="仿宋" w:eastAsia="仿宋" w:hAnsi="仿宋"/>
                <w:bCs/>
                <w:sz w:val="28"/>
                <w:szCs w:val="28"/>
              </w:rPr>
              <w:t>中产生的</w:t>
            </w:r>
            <w:r w:rsidRPr="00530AA8">
              <w:rPr>
                <w:rFonts w:ascii="仿宋" w:eastAsia="仿宋" w:hAnsi="仿宋" w:hint="eastAsia"/>
                <w:bCs/>
                <w:sz w:val="28"/>
                <w:szCs w:val="28"/>
              </w:rPr>
              <w:t>相关证明材料</w:t>
            </w:r>
            <w:r w:rsidR="001614E5" w:rsidRPr="00530AA8">
              <w:rPr>
                <w:rFonts w:ascii="仿宋" w:eastAsia="仿宋" w:hAnsi="仿宋" w:hint="eastAsia"/>
                <w:bCs/>
                <w:sz w:val="28"/>
                <w:szCs w:val="28"/>
              </w:rPr>
              <w:t>；</w:t>
            </w:r>
          </w:p>
          <w:p w14:paraId="0B2E9E7F" w14:textId="53C7A0A8" w:rsidR="00CC4E3E" w:rsidRPr="00530AA8" w:rsidRDefault="00CC4E3E" w:rsidP="001614E5">
            <w:pPr>
              <w:adjustRightInd w:val="0"/>
              <w:snapToGrid w:val="0"/>
              <w:spacing w:line="300" w:lineRule="exact"/>
              <w:rPr>
                <w:rFonts w:ascii="仿宋" w:eastAsia="仿宋" w:hAnsi="仿宋"/>
                <w:bCs/>
                <w:sz w:val="28"/>
                <w:szCs w:val="28"/>
              </w:rPr>
            </w:pPr>
            <w:r w:rsidRPr="00530AA8">
              <w:rPr>
                <w:rFonts w:ascii="仿宋" w:eastAsia="仿宋" w:hAnsi="仿宋" w:hint="eastAsia"/>
                <w:bCs/>
                <w:sz w:val="28"/>
                <w:szCs w:val="28"/>
              </w:rPr>
              <w:t>3.至少达合格等级</w:t>
            </w:r>
            <w:r w:rsidR="001614E5" w:rsidRPr="00530AA8">
              <w:rPr>
                <w:rFonts w:ascii="仿宋" w:eastAsia="仿宋" w:hAnsi="仿宋" w:hint="eastAsia"/>
                <w:bCs/>
                <w:sz w:val="28"/>
                <w:szCs w:val="28"/>
              </w:rPr>
              <w:t>。</w:t>
            </w:r>
          </w:p>
        </w:tc>
        <w:tc>
          <w:tcPr>
            <w:tcW w:w="1713" w:type="pct"/>
            <w:gridSpan w:val="3"/>
            <w:vAlign w:val="center"/>
          </w:tcPr>
          <w:p w14:paraId="168330E7" w14:textId="52DF42E9" w:rsidR="00CC4E3E" w:rsidRPr="00530AA8" w:rsidRDefault="00CC4E3E" w:rsidP="001614E5">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需提交项目进行中的相关材料，如营业执照，税务等证明材料，项目运行过程中所产生的收益或受益面达较大规模。</w:t>
            </w:r>
          </w:p>
        </w:tc>
        <w:tc>
          <w:tcPr>
            <w:tcW w:w="1329" w:type="pct"/>
            <w:vAlign w:val="center"/>
          </w:tcPr>
          <w:p w14:paraId="41F7BB53" w14:textId="0B575B53" w:rsidR="00CC4E3E" w:rsidRPr="00530AA8" w:rsidRDefault="00CC4E3E" w:rsidP="003D123A">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需提交项目进行中的相关材料，如营业执照，税务等证明材料</w:t>
            </w:r>
            <w:r w:rsidR="003D123A" w:rsidRPr="00530AA8">
              <w:rPr>
                <w:rFonts w:ascii="仿宋" w:eastAsia="仿宋" w:hAnsi="仿宋" w:hint="eastAsia"/>
                <w:bCs/>
                <w:sz w:val="28"/>
                <w:szCs w:val="28"/>
              </w:rPr>
              <w:t>。</w:t>
            </w:r>
          </w:p>
        </w:tc>
      </w:tr>
      <w:tr w:rsidR="00CC4E3E" w:rsidRPr="00B15190" w14:paraId="6E0F2E98" w14:textId="77777777" w:rsidTr="001614E5">
        <w:tblPrEx>
          <w:jc w:val="center"/>
        </w:tblPrEx>
        <w:trPr>
          <w:jc w:val="center"/>
        </w:trPr>
        <w:tc>
          <w:tcPr>
            <w:tcW w:w="827" w:type="pct"/>
            <w:vAlign w:val="center"/>
          </w:tcPr>
          <w:p w14:paraId="6A367507" w14:textId="15004FF0" w:rsidR="00CC4E3E" w:rsidRPr="00530AA8" w:rsidRDefault="00CC4E3E" w:rsidP="00E9291D">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省级</w:t>
            </w:r>
            <w:r w:rsidR="004478F2" w:rsidRPr="00530AA8">
              <w:rPr>
                <w:rFonts w:ascii="仿宋" w:eastAsia="仿宋" w:hAnsi="仿宋" w:hint="eastAsia"/>
                <w:bCs/>
                <w:sz w:val="28"/>
                <w:szCs w:val="28"/>
              </w:rPr>
              <w:t>一般</w:t>
            </w:r>
            <w:r w:rsidRPr="00530AA8">
              <w:rPr>
                <w:rFonts w:ascii="仿宋" w:eastAsia="仿宋" w:hAnsi="仿宋" w:hint="eastAsia"/>
                <w:bCs/>
                <w:sz w:val="28"/>
                <w:szCs w:val="28"/>
              </w:rPr>
              <w:t>创业实践项目</w:t>
            </w:r>
          </w:p>
        </w:tc>
        <w:tc>
          <w:tcPr>
            <w:tcW w:w="1131" w:type="pct"/>
            <w:gridSpan w:val="2"/>
            <w:vMerge/>
            <w:vAlign w:val="center"/>
          </w:tcPr>
          <w:p w14:paraId="46348A26" w14:textId="77777777" w:rsidR="00CC4E3E" w:rsidRPr="00530AA8" w:rsidRDefault="00CC4E3E" w:rsidP="00E9291D">
            <w:pPr>
              <w:adjustRightInd w:val="0"/>
              <w:snapToGrid w:val="0"/>
              <w:spacing w:line="300" w:lineRule="exact"/>
              <w:jc w:val="center"/>
              <w:rPr>
                <w:rFonts w:ascii="仿宋" w:eastAsia="仿宋" w:hAnsi="仿宋"/>
                <w:bCs/>
                <w:sz w:val="28"/>
                <w:szCs w:val="28"/>
              </w:rPr>
            </w:pPr>
          </w:p>
        </w:tc>
        <w:tc>
          <w:tcPr>
            <w:tcW w:w="1713" w:type="pct"/>
            <w:gridSpan w:val="3"/>
            <w:vAlign w:val="center"/>
          </w:tcPr>
          <w:p w14:paraId="68A4B044" w14:textId="77777777" w:rsidR="00CC4E3E" w:rsidRPr="00530AA8" w:rsidRDefault="00CC4E3E" w:rsidP="001614E5">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需提交项目进行中的相关材料，如营业执照，税务等证明材料</w:t>
            </w:r>
            <w:r w:rsidRPr="00530AA8">
              <w:rPr>
                <w:rFonts w:ascii="仿宋" w:eastAsia="仿宋" w:hAnsi="仿宋"/>
                <w:bCs/>
                <w:sz w:val="28"/>
                <w:szCs w:val="28"/>
              </w:rPr>
              <w:t xml:space="preserve"> </w:t>
            </w:r>
            <w:r w:rsidRPr="00530AA8">
              <w:rPr>
                <w:rFonts w:ascii="仿宋" w:eastAsia="仿宋" w:hAnsi="仿宋" w:hint="eastAsia"/>
                <w:bCs/>
                <w:sz w:val="28"/>
                <w:szCs w:val="28"/>
              </w:rPr>
              <w:t>，项目运行过程中所产生的收益达一定规模。</w:t>
            </w:r>
          </w:p>
        </w:tc>
        <w:tc>
          <w:tcPr>
            <w:tcW w:w="1329" w:type="pct"/>
            <w:vAlign w:val="center"/>
          </w:tcPr>
          <w:p w14:paraId="110B0017" w14:textId="50E6169A" w:rsidR="00CC4E3E" w:rsidRPr="00530AA8" w:rsidRDefault="00CC4E3E" w:rsidP="001614E5">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需提交项目进行中的相关材料，如营业执照，税务等证明材料</w:t>
            </w:r>
            <w:r w:rsidR="003D123A" w:rsidRPr="00530AA8">
              <w:rPr>
                <w:rFonts w:ascii="仿宋" w:eastAsia="仿宋" w:hAnsi="仿宋" w:hint="eastAsia"/>
                <w:bCs/>
                <w:sz w:val="28"/>
                <w:szCs w:val="28"/>
              </w:rPr>
              <w:t>。</w:t>
            </w:r>
          </w:p>
        </w:tc>
      </w:tr>
      <w:tr w:rsidR="00CC4E3E" w:rsidRPr="00B15190" w14:paraId="46F94B87" w14:textId="77777777" w:rsidTr="001614E5">
        <w:tblPrEx>
          <w:jc w:val="center"/>
        </w:tblPrEx>
        <w:trPr>
          <w:jc w:val="center"/>
        </w:trPr>
        <w:tc>
          <w:tcPr>
            <w:tcW w:w="827" w:type="pct"/>
            <w:vAlign w:val="center"/>
          </w:tcPr>
          <w:p w14:paraId="577B7EEB" w14:textId="77777777" w:rsidR="00CC4E3E" w:rsidRPr="00530AA8" w:rsidRDefault="00CC4E3E" w:rsidP="00E9291D">
            <w:pPr>
              <w:adjustRightInd w:val="0"/>
              <w:snapToGrid w:val="0"/>
              <w:spacing w:line="300" w:lineRule="exact"/>
              <w:jc w:val="center"/>
              <w:rPr>
                <w:rFonts w:ascii="仿宋" w:eastAsia="仿宋" w:hAnsi="仿宋"/>
                <w:bCs/>
                <w:sz w:val="28"/>
                <w:szCs w:val="28"/>
              </w:rPr>
            </w:pPr>
            <w:r w:rsidRPr="00530AA8">
              <w:rPr>
                <w:rFonts w:ascii="仿宋" w:eastAsia="仿宋" w:hAnsi="仿宋" w:hint="eastAsia"/>
                <w:bCs/>
                <w:sz w:val="28"/>
                <w:szCs w:val="28"/>
              </w:rPr>
              <w:t>校级创业实践项目</w:t>
            </w:r>
          </w:p>
        </w:tc>
        <w:tc>
          <w:tcPr>
            <w:tcW w:w="1131" w:type="pct"/>
            <w:gridSpan w:val="2"/>
            <w:vMerge/>
            <w:vAlign w:val="center"/>
          </w:tcPr>
          <w:p w14:paraId="37C0E765" w14:textId="77777777" w:rsidR="00CC4E3E" w:rsidRPr="00530AA8" w:rsidRDefault="00CC4E3E" w:rsidP="00E9291D">
            <w:pPr>
              <w:adjustRightInd w:val="0"/>
              <w:snapToGrid w:val="0"/>
              <w:spacing w:line="300" w:lineRule="exact"/>
              <w:jc w:val="center"/>
              <w:rPr>
                <w:rFonts w:ascii="仿宋" w:eastAsia="仿宋" w:hAnsi="仿宋"/>
                <w:bCs/>
                <w:sz w:val="28"/>
                <w:szCs w:val="28"/>
              </w:rPr>
            </w:pPr>
          </w:p>
        </w:tc>
        <w:tc>
          <w:tcPr>
            <w:tcW w:w="1713" w:type="pct"/>
            <w:gridSpan w:val="3"/>
            <w:vAlign w:val="center"/>
          </w:tcPr>
          <w:p w14:paraId="7E79E85A" w14:textId="2CFF84EA" w:rsidR="00CC4E3E" w:rsidRPr="00530AA8" w:rsidRDefault="00CC4E3E" w:rsidP="001614E5">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项目过程中的相</w:t>
            </w:r>
            <w:r w:rsidR="00C80735" w:rsidRPr="00530AA8">
              <w:rPr>
                <w:rFonts w:ascii="仿宋" w:eastAsia="仿宋" w:hAnsi="仿宋" w:hint="eastAsia"/>
                <w:bCs/>
                <w:sz w:val="28"/>
                <w:szCs w:val="28"/>
              </w:rPr>
              <w:t>关</w:t>
            </w:r>
            <w:r w:rsidRPr="00530AA8">
              <w:rPr>
                <w:rFonts w:ascii="仿宋" w:eastAsia="仿宋" w:hAnsi="仿宋" w:hint="eastAsia"/>
                <w:bCs/>
                <w:sz w:val="28"/>
                <w:szCs w:val="28"/>
              </w:rPr>
              <w:t>材料，如营业执照、签订的合同等。</w:t>
            </w:r>
          </w:p>
        </w:tc>
        <w:tc>
          <w:tcPr>
            <w:tcW w:w="1329" w:type="pct"/>
            <w:vAlign w:val="center"/>
          </w:tcPr>
          <w:p w14:paraId="25D3BCA8" w14:textId="25FDF66D" w:rsidR="00CC4E3E" w:rsidRPr="00530AA8" w:rsidRDefault="00365672" w:rsidP="003D123A">
            <w:pPr>
              <w:adjustRightInd w:val="0"/>
              <w:snapToGrid w:val="0"/>
              <w:spacing w:line="300" w:lineRule="exact"/>
              <w:jc w:val="left"/>
              <w:rPr>
                <w:rFonts w:ascii="仿宋" w:eastAsia="仿宋" w:hAnsi="仿宋"/>
                <w:bCs/>
                <w:sz w:val="28"/>
                <w:szCs w:val="28"/>
              </w:rPr>
            </w:pPr>
            <w:r w:rsidRPr="00530AA8">
              <w:rPr>
                <w:rFonts w:ascii="仿宋" w:eastAsia="仿宋" w:hAnsi="仿宋" w:hint="eastAsia"/>
                <w:bCs/>
                <w:sz w:val="28"/>
                <w:szCs w:val="28"/>
              </w:rPr>
              <w:t>须提交</w:t>
            </w:r>
            <w:r w:rsidR="00CC4E3E" w:rsidRPr="00530AA8">
              <w:rPr>
                <w:rFonts w:ascii="仿宋" w:eastAsia="仿宋" w:hAnsi="仿宋" w:hint="eastAsia"/>
                <w:bCs/>
                <w:sz w:val="28"/>
                <w:szCs w:val="28"/>
              </w:rPr>
              <w:t>8</w:t>
            </w:r>
            <w:r w:rsidR="00CC4E3E" w:rsidRPr="00530AA8">
              <w:rPr>
                <w:rFonts w:ascii="仿宋" w:eastAsia="仿宋" w:hAnsi="仿宋"/>
                <w:bCs/>
                <w:sz w:val="28"/>
                <w:szCs w:val="28"/>
              </w:rPr>
              <w:t>000</w:t>
            </w:r>
            <w:r w:rsidR="00CC4E3E" w:rsidRPr="00530AA8">
              <w:rPr>
                <w:rFonts w:ascii="仿宋" w:eastAsia="仿宋" w:hAnsi="仿宋" w:hint="eastAsia"/>
                <w:bCs/>
                <w:sz w:val="28"/>
                <w:szCs w:val="28"/>
              </w:rPr>
              <w:t>字结项报告，项目资产情况、财务报表等，查重率不超过3</w:t>
            </w:r>
            <w:r w:rsidR="00CC4E3E" w:rsidRPr="00530AA8">
              <w:rPr>
                <w:rFonts w:ascii="仿宋" w:eastAsia="仿宋" w:hAnsi="仿宋"/>
                <w:bCs/>
                <w:sz w:val="28"/>
                <w:szCs w:val="28"/>
              </w:rPr>
              <w:t>0</w:t>
            </w:r>
            <w:r w:rsidR="00CC4E3E" w:rsidRPr="00530AA8">
              <w:rPr>
                <w:rFonts w:ascii="仿宋" w:eastAsia="仿宋" w:hAnsi="仿宋" w:hint="eastAsia"/>
                <w:bCs/>
                <w:sz w:val="28"/>
                <w:szCs w:val="28"/>
              </w:rPr>
              <w:t>%</w:t>
            </w:r>
            <w:r w:rsidR="003D123A" w:rsidRPr="00530AA8">
              <w:rPr>
                <w:rFonts w:ascii="仿宋" w:eastAsia="仿宋" w:hAnsi="仿宋" w:hint="eastAsia"/>
                <w:bCs/>
                <w:sz w:val="28"/>
                <w:szCs w:val="28"/>
              </w:rPr>
              <w:t>。</w:t>
            </w:r>
          </w:p>
        </w:tc>
      </w:tr>
    </w:tbl>
    <w:p w14:paraId="7D58E7B5" w14:textId="77777777" w:rsidR="00115FAD" w:rsidRPr="00B15190" w:rsidRDefault="00115FAD" w:rsidP="00115FAD">
      <w:pPr>
        <w:adjustRightInd w:val="0"/>
        <w:snapToGrid w:val="0"/>
        <w:spacing w:line="360" w:lineRule="auto"/>
        <w:ind w:firstLineChars="200" w:firstLine="643"/>
        <w:rPr>
          <w:rFonts w:ascii="仿宋" w:eastAsia="仿宋" w:hAnsi="仿宋"/>
          <w:b/>
          <w:sz w:val="32"/>
          <w:szCs w:val="32"/>
        </w:rPr>
      </w:pPr>
    </w:p>
    <w:p w14:paraId="6DCF7F48" w14:textId="32F85EC8"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第十</w:t>
      </w:r>
      <w:r w:rsidR="00D82110" w:rsidRPr="00B15190">
        <w:rPr>
          <w:rFonts w:ascii="仿宋" w:eastAsia="仿宋" w:hAnsi="仿宋" w:hint="eastAsia"/>
          <w:b/>
          <w:sz w:val="32"/>
          <w:szCs w:val="32"/>
        </w:rPr>
        <w:t>七</w:t>
      </w:r>
      <w:r w:rsidRPr="00B15190">
        <w:rPr>
          <w:rFonts w:ascii="仿宋" w:eastAsia="仿宋" w:hAnsi="仿宋" w:hint="eastAsia"/>
          <w:b/>
          <w:sz w:val="32"/>
          <w:szCs w:val="32"/>
        </w:rPr>
        <w:t>条</w:t>
      </w:r>
      <w:r w:rsidR="00B41D36" w:rsidRPr="00B15190">
        <w:rPr>
          <w:rFonts w:ascii="仿宋" w:eastAsia="仿宋" w:hAnsi="仿宋"/>
          <w:b/>
          <w:sz w:val="32"/>
          <w:szCs w:val="32"/>
        </w:rPr>
        <w:t xml:space="preserve"> </w:t>
      </w:r>
      <w:r w:rsidRPr="00B15190">
        <w:rPr>
          <w:rFonts w:ascii="仿宋" w:eastAsia="仿宋" w:hAnsi="仿宋" w:hint="eastAsia"/>
          <w:sz w:val="32"/>
          <w:szCs w:val="32"/>
        </w:rPr>
        <w:t>项目负责人必须在其本科毕业离校前带领团队完成项目。不能按期完成的，要办理手续将大创项目交接给低年级同学主持。对于项目没有完成又没有办理交接手续的，将暂停其办理毕业离校手续。</w:t>
      </w:r>
    </w:p>
    <w:p w14:paraId="74A0A273" w14:textId="77777777" w:rsidR="00115FAD" w:rsidRPr="00B15190" w:rsidRDefault="00115FAD" w:rsidP="00115FAD">
      <w:pPr>
        <w:adjustRightInd w:val="0"/>
        <w:snapToGrid w:val="0"/>
        <w:spacing w:line="360" w:lineRule="auto"/>
        <w:ind w:firstLineChars="200" w:firstLine="643"/>
        <w:jc w:val="center"/>
        <w:rPr>
          <w:rFonts w:ascii="仿宋" w:eastAsia="仿宋" w:hAnsi="仿宋"/>
          <w:b/>
          <w:sz w:val="32"/>
          <w:szCs w:val="32"/>
        </w:rPr>
      </w:pPr>
    </w:p>
    <w:p w14:paraId="4C52F06E" w14:textId="0D7C4CF2" w:rsidR="006337C0" w:rsidRPr="00B15190" w:rsidRDefault="006337C0" w:rsidP="00115FAD">
      <w:pPr>
        <w:adjustRightInd w:val="0"/>
        <w:snapToGrid w:val="0"/>
        <w:spacing w:line="360" w:lineRule="auto"/>
        <w:ind w:firstLineChars="200" w:firstLine="643"/>
        <w:jc w:val="center"/>
        <w:rPr>
          <w:rFonts w:ascii="仿宋" w:eastAsia="仿宋" w:hAnsi="仿宋"/>
          <w:b/>
          <w:sz w:val="32"/>
          <w:szCs w:val="32"/>
        </w:rPr>
      </w:pPr>
      <w:r w:rsidRPr="00B15190">
        <w:rPr>
          <w:rFonts w:ascii="仿宋" w:eastAsia="仿宋" w:hAnsi="仿宋" w:hint="eastAsia"/>
          <w:b/>
          <w:sz w:val="32"/>
          <w:szCs w:val="32"/>
        </w:rPr>
        <w:t>第六章  经费管理</w:t>
      </w:r>
    </w:p>
    <w:p w14:paraId="24DE8ECB" w14:textId="5C79F2FB"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第十</w:t>
      </w:r>
      <w:r w:rsidR="00D82110" w:rsidRPr="00B15190">
        <w:rPr>
          <w:rFonts w:ascii="仿宋" w:eastAsia="仿宋" w:hAnsi="仿宋" w:hint="eastAsia"/>
          <w:b/>
          <w:sz w:val="32"/>
          <w:szCs w:val="32"/>
        </w:rPr>
        <w:t>八</w:t>
      </w:r>
      <w:r w:rsidRPr="00B15190">
        <w:rPr>
          <w:rFonts w:ascii="仿宋" w:eastAsia="仿宋" w:hAnsi="仿宋" w:hint="eastAsia"/>
          <w:b/>
          <w:sz w:val="32"/>
          <w:szCs w:val="32"/>
        </w:rPr>
        <w:t>条</w:t>
      </w:r>
      <w:r w:rsidRPr="00B15190">
        <w:rPr>
          <w:rFonts w:ascii="仿宋" w:eastAsia="仿宋" w:hAnsi="仿宋"/>
          <w:sz w:val="32"/>
          <w:szCs w:val="32"/>
        </w:rPr>
        <w:t xml:space="preserve"> </w:t>
      </w:r>
      <w:r w:rsidRPr="00B15190">
        <w:rPr>
          <w:rFonts w:ascii="仿宋" w:eastAsia="仿宋" w:hAnsi="仿宋" w:hint="eastAsia"/>
          <w:sz w:val="32"/>
          <w:szCs w:val="32"/>
        </w:rPr>
        <w:t>根据教育部、江苏省教育厅和南京审计大学的相关政策要求，大学生创新创业训练计划设有专项经费，经费由学校配套，资助经费额度每个项目</w:t>
      </w:r>
      <w:r w:rsidRPr="00B15190">
        <w:rPr>
          <w:rFonts w:ascii="仿宋" w:eastAsia="仿宋" w:hAnsi="仿宋"/>
          <w:sz w:val="32"/>
          <w:szCs w:val="32"/>
        </w:rPr>
        <w:t>1000元到10000元不等。经费使用要严格遵守学校财务管理制度。鼓励</w:t>
      </w:r>
      <w:r w:rsidRPr="00B15190">
        <w:rPr>
          <w:rFonts w:ascii="仿宋" w:eastAsia="仿宋" w:hAnsi="仿宋" w:hint="eastAsia"/>
          <w:sz w:val="32"/>
          <w:szCs w:val="32"/>
        </w:rPr>
        <w:t>各部门为所属项目</w:t>
      </w:r>
      <w:r w:rsidRPr="00B15190">
        <w:rPr>
          <w:rFonts w:ascii="仿宋" w:eastAsia="仿宋" w:hAnsi="仿宋"/>
          <w:sz w:val="32"/>
          <w:szCs w:val="32"/>
        </w:rPr>
        <w:t>提供</w:t>
      </w:r>
      <w:r w:rsidRPr="00B15190">
        <w:rPr>
          <w:rFonts w:ascii="仿宋" w:eastAsia="仿宋" w:hAnsi="仿宋" w:hint="eastAsia"/>
          <w:sz w:val="32"/>
          <w:szCs w:val="32"/>
        </w:rPr>
        <w:t>一定的</w:t>
      </w:r>
      <w:r w:rsidRPr="00B15190">
        <w:rPr>
          <w:rFonts w:ascii="仿宋" w:eastAsia="仿宋" w:hAnsi="仿宋"/>
          <w:sz w:val="32"/>
          <w:szCs w:val="32"/>
        </w:rPr>
        <w:t>配套</w:t>
      </w:r>
      <w:r w:rsidRPr="00B15190">
        <w:rPr>
          <w:rFonts w:ascii="仿宋" w:eastAsia="仿宋" w:hAnsi="仿宋" w:hint="eastAsia"/>
          <w:sz w:val="32"/>
          <w:szCs w:val="32"/>
        </w:rPr>
        <w:t>资助</w:t>
      </w:r>
      <w:r w:rsidRPr="00B15190">
        <w:rPr>
          <w:rFonts w:ascii="仿宋" w:eastAsia="仿宋" w:hAnsi="仿宋"/>
          <w:sz w:val="32"/>
          <w:szCs w:val="32"/>
        </w:rPr>
        <w:t>。</w:t>
      </w:r>
    </w:p>
    <w:p w14:paraId="0918CBA1" w14:textId="4D6B7062"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第十</w:t>
      </w:r>
      <w:r w:rsidR="00D82110" w:rsidRPr="00B15190">
        <w:rPr>
          <w:rFonts w:ascii="仿宋" w:eastAsia="仿宋" w:hAnsi="仿宋" w:hint="eastAsia"/>
          <w:b/>
          <w:sz w:val="32"/>
          <w:szCs w:val="32"/>
        </w:rPr>
        <w:t>九</w:t>
      </w:r>
      <w:r w:rsidRPr="00B15190">
        <w:rPr>
          <w:rFonts w:ascii="仿宋" w:eastAsia="仿宋" w:hAnsi="仿宋" w:hint="eastAsia"/>
          <w:b/>
          <w:sz w:val="32"/>
          <w:szCs w:val="32"/>
        </w:rPr>
        <w:t>条</w:t>
      </w:r>
      <w:r w:rsidRPr="00B15190">
        <w:rPr>
          <w:rFonts w:ascii="仿宋" w:eastAsia="仿宋" w:hAnsi="仿宋"/>
          <w:sz w:val="32"/>
          <w:szCs w:val="32"/>
        </w:rPr>
        <w:t xml:space="preserve"> </w:t>
      </w:r>
      <w:r w:rsidRPr="00B15190">
        <w:rPr>
          <w:rFonts w:ascii="仿宋" w:eastAsia="仿宋" w:hAnsi="仿宋" w:hint="eastAsia"/>
          <w:sz w:val="32"/>
          <w:szCs w:val="32"/>
        </w:rPr>
        <w:t>项目经费</w:t>
      </w:r>
      <w:r w:rsidRPr="00B15190">
        <w:rPr>
          <w:rFonts w:ascii="仿宋" w:eastAsia="仿宋" w:hAnsi="仿宋"/>
          <w:sz w:val="32"/>
          <w:szCs w:val="32"/>
        </w:rPr>
        <w:t>实行“</w:t>
      </w:r>
      <w:r w:rsidRPr="00B15190">
        <w:rPr>
          <w:rFonts w:ascii="仿宋" w:eastAsia="仿宋" w:hAnsi="仿宋" w:hint="eastAsia"/>
          <w:sz w:val="32"/>
          <w:szCs w:val="32"/>
        </w:rPr>
        <w:t>学校按项资助</w:t>
      </w:r>
      <w:r w:rsidRPr="00B15190">
        <w:rPr>
          <w:rFonts w:ascii="仿宋" w:eastAsia="仿宋" w:hAnsi="仿宋"/>
          <w:sz w:val="32"/>
          <w:szCs w:val="32"/>
        </w:rPr>
        <w:t>，</w:t>
      </w:r>
      <w:r w:rsidRPr="00B15190">
        <w:rPr>
          <w:rFonts w:ascii="仿宋" w:eastAsia="仿宋" w:hAnsi="仿宋" w:hint="eastAsia"/>
          <w:sz w:val="32"/>
          <w:szCs w:val="32"/>
        </w:rPr>
        <w:t>学院</w:t>
      </w:r>
      <w:r w:rsidRPr="00B15190">
        <w:rPr>
          <w:rFonts w:ascii="仿宋" w:eastAsia="仿宋" w:hAnsi="仿宋"/>
          <w:sz w:val="32"/>
          <w:szCs w:val="32"/>
        </w:rPr>
        <w:t>分期</w:t>
      </w:r>
      <w:r w:rsidRPr="00B15190">
        <w:rPr>
          <w:rFonts w:ascii="仿宋" w:eastAsia="仿宋" w:hAnsi="仿宋" w:hint="eastAsia"/>
          <w:sz w:val="32"/>
          <w:szCs w:val="32"/>
        </w:rPr>
        <w:t>划拨</w:t>
      </w:r>
      <w:r w:rsidRPr="00B15190">
        <w:rPr>
          <w:rFonts w:ascii="仿宋" w:eastAsia="仿宋" w:hAnsi="仿宋"/>
          <w:sz w:val="32"/>
          <w:szCs w:val="32"/>
        </w:rPr>
        <w:t>”的办法。</w:t>
      </w:r>
      <w:r w:rsidRPr="00B15190">
        <w:rPr>
          <w:rFonts w:ascii="仿宋" w:eastAsia="仿宋" w:hAnsi="仿宋" w:hint="eastAsia"/>
          <w:sz w:val="32"/>
          <w:szCs w:val="32"/>
        </w:rPr>
        <w:t>学校按照各学院立项项目数量一次性下拨经费，各学院依据学生项目完成进度和质量，统筹调配，实行阶段下拨。</w:t>
      </w:r>
    </w:p>
    <w:p w14:paraId="5760C169" w14:textId="2DC33A57" w:rsidR="00960592"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w:t>
      </w:r>
      <w:r w:rsidR="00D82110" w:rsidRPr="00B15190">
        <w:rPr>
          <w:rFonts w:ascii="仿宋" w:eastAsia="仿宋" w:hAnsi="仿宋" w:hint="eastAsia"/>
          <w:b/>
          <w:sz w:val="32"/>
          <w:szCs w:val="32"/>
        </w:rPr>
        <w:t>二十</w:t>
      </w:r>
      <w:r w:rsidRPr="00B15190">
        <w:rPr>
          <w:rFonts w:ascii="仿宋" w:eastAsia="仿宋" w:hAnsi="仿宋" w:hint="eastAsia"/>
          <w:b/>
          <w:sz w:val="32"/>
          <w:szCs w:val="32"/>
        </w:rPr>
        <w:t>条</w:t>
      </w:r>
      <w:r w:rsidRPr="00B15190">
        <w:rPr>
          <w:rFonts w:ascii="仿宋" w:eastAsia="仿宋" w:hAnsi="仿宋"/>
          <w:sz w:val="32"/>
          <w:szCs w:val="32"/>
        </w:rPr>
        <w:t xml:space="preserve"> 项目</w:t>
      </w:r>
      <w:r w:rsidR="008D3386" w:rsidRPr="00B15190">
        <w:rPr>
          <w:rFonts w:ascii="仿宋" w:eastAsia="仿宋" w:hAnsi="仿宋" w:hint="eastAsia"/>
          <w:sz w:val="32"/>
          <w:szCs w:val="32"/>
        </w:rPr>
        <w:t>配套</w:t>
      </w:r>
      <w:r w:rsidRPr="00B15190">
        <w:rPr>
          <w:rFonts w:ascii="仿宋" w:eastAsia="仿宋" w:hAnsi="仿宋"/>
          <w:sz w:val="32"/>
          <w:szCs w:val="32"/>
        </w:rPr>
        <w:t>经费专款专用，不得用于与项目研究无关的开支</w:t>
      </w:r>
      <w:r w:rsidRPr="00B15190">
        <w:rPr>
          <w:rFonts w:ascii="仿宋" w:eastAsia="仿宋" w:hAnsi="仿宋" w:hint="eastAsia"/>
          <w:sz w:val="32"/>
          <w:szCs w:val="32"/>
        </w:rPr>
        <w:t>，学院不得提取管理费或挪为他用。</w:t>
      </w:r>
    </w:p>
    <w:p w14:paraId="7E25ED0A" w14:textId="77777777" w:rsidR="00B63079" w:rsidRPr="00B15190" w:rsidRDefault="00B63079" w:rsidP="00115FAD">
      <w:pPr>
        <w:adjustRightInd w:val="0"/>
        <w:snapToGrid w:val="0"/>
        <w:spacing w:line="360" w:lineRule="auto"/>
        <w:ind w:firstLineChars="200" w:firstLine="640"/>
        <w:rPr>
          <w:rFonts w:ascii="仿宋" w:eastAsia="仿宋" w:hAnsi="仿宋"/>
          <w:sz w:val="32"/>
          <w:szCs w:val="32"/>
        </w:rPr>
      </w:pPr>
    </w:p>
    <w:p w14:paraId="35E8B47C" w14:textId="77777777" w:rsidR="006337C0" w:rsidRPr="00B15190" w:rsidRDefault="006337C0" w:rsidP="00115FAD">
      <w:pPr>
        <w:adjustRightInd w:val="0"/>
        <w:snapToGrid w:val="0"/>
        <w:spacing w:line="360" w:lineRule="auto"/>
        <w:ind w:firstLineChars="200" w:firstLine="643"/>
        <w:jc w:val="center"/>
        <w:rPr>
          <w:rFonts w:ascii="仿宋" w:eastAsia="仿宋" w:hAnsi="仿宋"/>
          <w:b/>
          <w:sz w:val="32"/>
          <w:szCs w:val="32"/>
        </w:rPr>
      </w:pPr>
      <w:r w:rsidRPr="00B15190">
        <w:rPr>
          <w:rFonts w:ascii="仿宋" w:eastAsia="仿宋" w:hAnsi="仿宋" w:hint="eastAsia"/>
          <w:b/>
          <w:sz w:val="32"/>
          <w:szCs w:val="32"/>
        </w:rPr>
        <w:t>第七章  相关支持政策</w:t>
      </w:r>
    </w:p>
    <w:p w14:paraId="3B60BCA2" w14:textId="1BBF96ED"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第二十</w:t>
      </w:r>
      <w:r w:rsidR="008D3386" w:rsidRPr="00B15190">
        <w:rPr>
          <w:rFonts w:ascii="仿宋" w:eastAsia="仿宋" w:hAnsi="仿宋" w:hint="eastAsia"/>
          <w:b/>
          <w:sz w:val="32"/>
          <w:szCs w:val="32"/>
        </w:rPr>
        <w:t>一</w:t>
      </w:r>
      <w:r w:rsidRPr="00B15190">
        <w:rPr>
          <w:rFonts w:ascii="仿宋" w:eastAsia="仿宋" w:hAnsi="仿宋" w:hint="eastAsia"/>
          <w:b/>
          <w:sz w:val="32"/>
          <w:szCs w:val="32"/>
        </w:rPr>
        <w:t>条</w:t>
      </w:r>
      <w:r w:rsidR="00B41D36" w:rsidRPr="00B15190">
        <w:rPr>
          <w:rFonts w:ascii="仿宋" w:eastAsia="仿宋" w:hAnsi="仿宋"/>
          <w:sz w:val="32"/>
          <w:szCs w:val="32"/>
        </w:rPr>
        <w:t xml:space="preserve"> </w:t>
      </w:r>
      <w:r w:rsidRPr="00B15190">
        <w:rPr>
          <w:rFonts w:ascii="仿宋" w:eastAsia="仿宋" w:hAnsi="仿宋" w:hint="eastAsia"/>
          <w:sz w:val="32"/>
          <w:szCs w:val="32"/>
        </w:rPr>
        <w:t>学校将为项目的实施提供实验场地、设备等方面支持，各类实验教学中心、重点实验室等面向学生开放，确保项目顺利实施。</w:t>
      </w:r>
    </w:p>
    <w:p w14:paraId="0931668D" w14:textId="3D093994"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第二十</w:t>
      </w:r>
      <w:r w:rsidR="008D3386" w:rsidRPr="00B15190">
        <w:rPr>
          <w:rFonts w:ascii="仿宋" w:eastAsia="仿宋" w:hAnsi="仿宋" w:hint="eastAsia"/>
          <w:b/>
          <w:sz w:val="32"/>
          <w:szCs w:val="32"/>
        </w:rPr>
        <w:t>二</w:t>
      </w:r>
      <w:r w:rsidRPr="00B15190">
        <w:rPr>
          <w:rFonts w:ascii="仿宋" w:eastAsia="仿宋" w:hAnsi="仿宋" w:hint="eastAsia"/>
          <w:b/>
          <w:sz w:val="32"/>
          <w:szCs w:val="32"/>
        </w:rPr>
        <w:t>条</w:t>
      </w:r>
      <w:r w:rsidR="00B41D36" w:rsidRPr="00B15190">
        <w:rPr>
          <w:rFonts w:ascii="仿宋" w:eastAsia="仿宋" w:hAnsi="仿宋"/>
          <w:sz w:val="32"/>
          <w:szCs w:val="32"/>
        </w:rPr>
        <w:t xml:space="preserve"> </w:t>
      </w:r>
      <w:r w:rsidRPr="00B15190">
        <w:rPr>
          <w:rFonts w:ascii="仿宋" w:eastAsia="仿宋" w:hAnsi="仿宋" w:hint="eastAsia"/>
          <w:sz w:val="32"/>
          <w:szCs w:val="32"/>
        </w:rPr>
        <w:t>各级大创项目根据完成情况，主持人</w:t>
      </w:r>
      <w:r w:rsidR="00A778A8" w:rsidRPr="00B15190">
        <w:rPr>
          <w:rFonts w:ascii="仿宋" w:eastAsia="仿宋" w:hAnsi="仿宋" w:hint="eastAsia"/>
          <w:sz w:val="32"/>
          <w:szCs w:val="32"/>
        </w:rPr>
        <w:t>及成员</w:t>
      </w:r>
      <w:r w:rsidRPr="00B15190">
        <w:rPr>
          <w:rFonts w:ascii="仿宋" w:eastAsia="仿宋" w:hAnsi="仿宋" w:hint="eastAsia"/>
          <w:sz w:val="32"/>
          <w:szCs w:val="32"/>
        </w:rPr>
        <w:t>可</w:t>
      </w:r>
      <w:r w:rsidR="006142DE" w:rsidRPr="00B15190">
        <w:rPr>
          <w:rFonts w:ascii="仿宋" w:eastAsia="仿宋" w:hAnsi="仿宋" w:hint="eastAsia"/>
          <w:sz w:val="32"/>
          <w:szCs w:val="32"/>
        </w:rPr>
        <w:t>获得</w:t>
      </w:r>
      <w:r w:rsidRPr="00B15190">
        <w:rPr>
          <w:rFonts w:ascii="仿宋" w:eastAsia="仿宋" w:hAnsi="仿宋" w:hint="eastAsia"/>
          <w:sz w:val="32"/>
          <w:szCs w:val="32"/>
        </w:rPr>
        <w:lastRenderedPageBreak/>
        <w:t>相应的</w:t>
      </w:r>
      <w:r w:rsidR="00B63079" w:rsidRPr="00B15190">
        <w:rPr>
          <w:rFonts w:ascii="仿宋" w:eastAsia="仿宋" w:hAnsi="仿宋" w:hint="eastAsia"/>
          <w:sz w:val="32"/>
          <w:szCs w:val="32"/>
        </w:rPr>
        <w:t>奖励学</w:t>
      </w:r>
      <w:r w:rsidRPr="00B15190">
        <w:rPr>
          <w:rFonts w:ascii="仿宋" w:eastAsia="仿宋" w:hAnsi="仿宋" w:hint="eastAsia"/>
          <w:sz w:val="32"/>
          <w:szCs w:val="32"/>
        </w:rPr>
        <w:t>分。具体见《南京审计大学本科生奖励学分认定与管理办法》</w:t>
      </w:r>
    </w:p>
    <w:p w14:paraId="747FF26D" w14:textId="3489175D" w:rsidR="00D8211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第二十</w:t>
      </w:r>
      <w:r w:rsidR="008D3386" w:rsidRPr="00B15190">
        <w:rPr>
          <w:rFonts w:ascii="仿宋" w:eastAsia="仿宋" w:hAnsi="仿宋" w:hint="eastAsia"/>
          <w:b/>
          <w:sz w:val="32"/>
          <w:szCs w:val="32"/>
        </w:rPr>
        <w:t>三</w:t>
      </w:r>
      <w:r w:rsidRPr="00B15190">
        <w:rPr>
          <w:rFonts w:ascii="仿宋" w:eastAsia="仿宋" w:hAnsi="仿宋" w:hint="eastAsia"/>
          <w:b/>
          <w:sz w:val="32"/>
          <w:szCs w:val="32"/>
        </w:rPr>
        <w:t>条</w:t>
      </w:r>
      <w:r w:rsidR="00B41D36" w:rsidRPr="00B15190">
        <w:rPr>
          <w:rFonts w:ascii="仿宋" w:eastAsia="仿宋" w:hAnsi="仿宋"/>
          <w:sz w:val="32"/>
          <w:szCs w:val="32"/>
        </w:rPr>
        <w:t xml:space="preserve"> </w:t>
      </w:r>
      <w:r w:rsidRPr="00B15190">
        <w:rPr>
          <w:rFonts w:ascii="仿宋" w:eastAsia="仿宋" w:hAnsi="仿宋" w:hint="eastAsia"/>
          <w:sz w:val="32"/>
          <w:szCs w:val="32"/>
        </w:rPr>
        <w:t>学校将创新创业教育纳入各部门考核体系，学校依据各书院学生参与比和立项比，各学院的教师参与指导比，优秀比以及各部门组织相关讲座、交流活动情况，进行表彰和奖励。</w:t>
      </w:r>
    </w:p>
    <w:p w14:paraId="73A1D310" w14:textId="77777777" w:rsidR="00115FAD" w:rsidRPr="00B15190" w:rsidRDefault="00115FAD" w:rsidP="00115FAD">
      <w:pPr>
        <w:adjustRightInd w:val="0"/>
        <w:snapToGrid w:val="0"/>
        <w:spacing w:line="360" w:lineRule="auto"/>
        <w:ind w:firstLineChars="200" w:firstLine="643"/>
        <w:jc w:val="center"/>
        <w:rPr>
          <w:rFonts w:ascii="仿宋" w:eastAsia="仿宋" w:hAnsi="仿宋"/>
          <w:b/>
          <w:sz w:val="32"/>
          <w:szCs w:val="32"/>
        </w:rPr>
      </w:pPr>
    </w:p>
    <w:p w14:paraId="6B8445F1" w14:textId="1FC56AE0" w:rsidR="006337C0" w:rsidRPr="00B15190" w:rsidRDefault="006337C0" w:rsidP="00115FAD">
      <w:pPr>
        <w:adjustRightInd w:val="0"/>
        <w:snapToGrid w:val="0"/>
        <w:spacing w:line="360" w:lineRule="auto"/>
        <w:ind w:firstLineChars="200" w:firstLine="643"/>
        <w:jc w:val="center"/>
        <w:rPr>
          <w:rFonts w:ascii="仿宋" w:eastAsia="仿宋" w:hAnsi="仿宋"/>
          <w:b/>
          <w:sz w:val="32"/>
          <w:szCs w:val="32"/>
        </w:rPr>
      </w:pPr>
      <w:r w:rsidRPr="00B15190">
        <w:rPr>
          <w:rFonts w:ascii="仿宋" w:eastAsia="仿宋" w:hAnsi="仿宋" w:hint="eastAsia"/>
          <w:b/>
          <w:sz w:val="32"/>
          <w:szCs w:val="32"/>
        </w:rPr>
        <w:t>第八章  附则</w:t>
      </w:r>
    </w:p>
    <w:p w14:paraId="4C7C229D" w14:textId="08548DD7" w:rsidR="006337C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第二十</w:t>
      </w:r>
      <w:r w:rsidR="008D3386" w:rsidRPr="00B15190">
        <w:rPr>
          <w:rFonts w:ascii="仿宋" w:eastAsia="仿宋" w:hAnsi="仿宋" w:hint="eastAsia"/>
          <w:b/>
          <w:sz w:val="32"/>
          <w:szCs w:val="32"/>
        </w:rPr>
        <w:t>四</w:t>
      </w:r>
      <w:r w:rsidRPr="00B15190">
        <w:rPr>
          <w:rFonts w:ascii="仿宋" w:eastAsia="仿宋" w:hAnsi="仿宋" w:hint="eastAsia"/>
          <w:b/>
          <w:sz w:val="32"/>
          <w:szCs w:val="32"/>
        </w:rPr>
        <w:t>条</w:t>
      </w:r>
      <w:r w:rsidR="00B41D36" w:rsidRPr="00B15190">
        <w:rPr>
          <w:rFonts w:ascii="仿宋" w:eastAsia="仿宋" w:hAnsi="仿宋"/>
          <w:sz w:val="32"/>
          <w:szCs w:val="32"/>
        </w:rPr>
        <w:t xml:space="preserve"> </w:t>
      </w:r>
      <w:r w:rsidRPr="00B15190">
        <w:rPr>
          <w:rFonts w:ascii="仿宋" w:eastAsia="仿宋" w:hAnsi="仿宋" w:hint="eastAsia"/>
          <w:sz w:val="32"/>
          <w:szCs w:val="32"/>
        </w:rPr>
        <w:t>大创项目研究成果属于南京审计大学所有，发表论</w:t>
      </w:r>
      <w:r w:rsidR="006142DE" w:rsidRPr="00B15190">
        <w:rPr>
          <w:rFonts w:ascii="仿宋" w:eastAsia="仿宋" w:hAnsi="仿宋" w:hint="eastAsia"/>
          <w:sz w:val="32"/>
          <w:szCs w:val="32"/>
        </w:rPr>
        <w:t>文</w:t>
      </w:r>
      <w:r w:rsidRPr="00B15190">
        <w:rPr>
          <w:rFonts w:ascii="仿宋" w:eastAsia="仿宋" w:hAnsi="仿宋" w:hint="eastAsia"/>
          <w:sz w:val="32"/>
          <w:szCs w:val="32"/>
        </w:rPr>
        <w:t>或申报其他成果时须标注“南京审计大学大学生创新创业训练计划资助”。</w:t>
      </w:r>
    </w:p>
    <w:p w14:paraId="704C9CFD" w14:textId="50256A8A" w:rsidR="009B1AF0" w:rsidRPr="00B15190" w:rsidRDefault="006337C0" w:rsidP="00115FAD">
      <w:pPr>
        <w:adjustRightInd w:val="0"/>
        <w:snapToGrid w:val="0"/>
        <w:spacing w:line="360" w:lineRule="auto"/>
        <w:ind w:firstLineChars="200" w:firstLine="643"/>
        <w:rPr>
          <w:rFonts w:ascii="仿宋" w:eastAsia="仿宋" w:hAnsi="仿宋"/>
          <w:sz w:val="32"/>
          <w:szCs w:val="32"/>
        </w:rPr>
      </w:pPr>
      <w:r w:rsidRPr="00B15190">
        <w:rPr>
          <w:rFonts w:ascii="仿宋" w:eastAsia="仿宋" w:hAnsi="仿宋" w:hint="eastAsia"/>
          <w:b/>
          <w:sz w:val="32"/>
          <w:szCs w:val="32"/>
        </w:rPr>
        <w:t>第二十</w:t>
      </w:r>
      <w:r w:rsidR="008D3386" w:rsidRPr="00B15190">
        <w:rPr>
          <w:rFonts w:ascii="仿宋" w:eastAsia="仿宋" w:hAnsi="仿宋" w:hint="eastAsia"/>
          <w:b/>
          <w:sz w:val="32"/>
          <w:szCs w:val="32"/>
        </w:rPr>
        <w:t>五</w:t>
      </w:r>
      <w:r w:rsidRPr="00B15190">
        <w:rPr>
          <w:rFonts w:ascii="仿宋" w:eastAsia="仿宋" w:hAnsi="仿宋" w:hint="eastAsia"/>
          <w:b/>
          <w:sz w:val="32"/>
          <w:szCs w:val="32"/>
        </w:rPr>
        <w:t>条</w:t>
      </w:r>
      <w:r w:rsidR="00B41D36" w:rsidRPr="00B15190">
        <w:rPr>
          <w:rFonts w:ascii="仿宋" w:eastAsia="仿宋" w:hAnsi="仿宋"/>
          <w:sz w:val="32"/>
          <w:szCs w:val="32"/>
        </w:rPr>
        <w:t xml:space="preserve"> </w:t>
      </w:r>
      <w:r w:rsidRPr="00B15190">
        <w:rPr>
          <w:rFonts w:ascii="仿宋" w:eastAsia="仿宋" w:hAnsi="仿宋" w:hint="eastAsia"/>
          <w:sz w:val="32"/>
          <w:szCs w:val="32"/>
        </w:rPr>
        <w:t>本办法自</w:t>
      </w:r>
      <w:r w:rsidR="00B41D36" w:rsidRPr="00B15190">
        <w:rPr>
          <w:rFonts w:ascii="仿宋" w:eastAsia="仿宋" w:hAnsi="仿宋" w:hint="eastAsia"/>
          <w:sz w:val="32"/>
          <w:szCs w:val="32"/>
        </w:rPr>
        <w:t>颁布</w:t>
      </w:r>
      <w:r w:rsidRPr="00B15190">
        <w:rPr>
          <w:rFonts w:ascii="仿宋" w:eastAsia="仿宋" w:hAnsi="仿宋" w:hint="eastAsia"/>
          <w:sz w:val="32"/>
          <w:szCs w:val="32"/>
        </w:rPr>
        <w:t>之日起施行，</w:t>
      </w:r>
      <w:r w:rsidR="00B41D36" w:rsidRPr="00B15190">
        <w:rPr>
          <w:rFonts w:ascii="仿宋" w:eastAsia="仿宋" w:hAnsi="仿宋" w:hint="eastAsia"/>
          <w:sz w:val="32"/>
          <w:szCs w:val="32"/>
        </w:rPr>
        <w:t>原有相关规定同时废止。本规范未尽事宜，由教务处负责解释。</w:t>
      </w:r>
    </w:p>
    <w:sectPr w:rsidR="009B1AF0" w:rsidRPr="00B15190" w:rsidSect="001614E5">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8A80E" w14:textId="77777777" w:rsidR="008534CE" w:rsidRDefault="008534CE" w:rsidP="006337C0">
      <w:r>
        <w:separator/>
      </w:r>
    </w:p>
  </w:endnote>
  <w:endnote w:type="continuationSeparator" w:id="0">
    <w:p w14:paraId="7C53C666" w14:textId="77777777" w:rsidR="008534CE" w:rsidRDefault="008534CE" w:rsidP="0063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EC5C5" w14:textId="77777777" w:rsidR="008534CE" w:rsidRDefault="008534CE" w:rsidP="006337C0">
      <w:r>
        <w:separator/>
      </w:r>
    </w:p>
  </w:footnote>
  <w:footnote w:type="continuationSeparator" w:id="0">
    <w:p w14:paraId="4B06787D" w14:textId="77777777" w:rsidR="008534CE" w:rsidRDefault="008534CE" w:rsidP="00633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C0"/>
    <w:rsid w:val="00025D4B"/>
    <w:rsid w:val="00073651"/>
    <w:rsid w:val="00076AC5"/>
    <w:rsid w:val="00092995"/>
    <w:rsid w:val="000A60D1"/>
    <w:rsid w:val="000B1569"/>
    <w:rsid w:val="0010427C"/>
    <w:rsid w:val="00115FAD"/>
    <w:rsid w:val="00126782"/>
    <w:rsid w:val="00127BE0"/>
    <w:rsid w:val="001614E5"/>
    <w:rsid w:val="001B4F1A"/>
    <w:rsid w:val="001C08C9"/>
    <w:rsid w:val="001C42F5"/>
    <w:rsid w:val="001C4C1E"/>
    <w:rsid w:val="001F6BC1"/>
    <w:rsid w:val="00291F04"/>
    <w:rsid w:val="002A1092"/>
    <w:rsid w:val="002A77C5"/>
    <w:rsid w:val="002C365E"/>
    <w:rsid w:val="002C49B7"/>
    <w:rsid w:val="002D5A6F"/>
    <w:rsid w:val="00340839"/>
    <w:rsid w:val="00365672"/>
    <w:rsid w:val="0038156D"/>
    <w:rsid w:val="003D123A"/>
    <w:rsid w:val="003E4880"/>
    <w:rsid w:val="0042642B"/>
    <w:rsid w:val="00446DB1"/>
    <w:rsid w:val="004478F2"/>
    <w:rsid w:val="004747F4"/>
    <w:rsid w:val="00493C2C"/>
    <w:rsid w:val="004B4EEB"/>
    <w:rsid w:val="004D5080"/>
    <w:rsid w:val="004E7BAB"/>
    <w:rsid w:val="00516E87"/>
    <w:rsid w:val="00530AA8"/>
    <w:rsid w:val="00570255"/>
    <w:rsid w:val="00583B26"/>
    <w:rsid w:val="00587C14"/>
    <w:rsid w:val="005B4CED"/>
    <w:rsid w:val="005B69FE"/>
    <w:rsid w:val="005B6E90"/>
    <w:rsid w:val="005F3765"/>
    <w:rsid w:val="00603CC0"/>
    <w:rsid w:val="006142DE"/>
    <w:rsid w:val="00627613"/>
    <w:rsid w:val="006337C0"/>
    <w:rsid w:val="00664390"/>
    <w:rsid w:val="00667A61"/>
    <w:rsid w:val="006A57D1"/>
    <w:rsid w:val="006D4F62"/>
    <w:rsid w:val="00725F77"/>
    <w:rsid w:val="00740088"/>
    <w:rsid w:val="00744A18"/>
    <w:rsid w:val="00795886"/>
    <w:rsid w:val="007A6653"/>
    <w:rsid w:val="007B39E2"/>
    <w:rsid w:val="007C7964"/>
    <w:rsid w:val="00823011"/>
    <w:rsid w:val="008534CE"/>
    <w:rsid w:val="008D3386"/>
    <w:rsid w:val="008F751E"/>
    <w:rsid w:val="00906D96"/>
    <w:rsid w:val="00920C00"/>
    <w:rsid w:val="00924181"/>
    <w:rsid w:val="00960592"/>
    <w:rsid w:val="00974094"/>
    <w:rsid w:val="009B1167"/>
    <w:rsid w:val="009B1AF0"/>
    <w:rsid w:val="00A06C61"/>
    <w:rsid w:val="00A62CA6"/>
    <w:rsid w:val="00A75C7E"/>
    <w:rsid w:val="00A778A8"/>
    <w:rsid w:val="00B07057"/>
    <w:rsid w:val="00B14B1C"/>
    <w:rsid w:val="00B15190"/>
    <w:rsid w:val="00B41D36"/>
    <w:rsid w:val="00B61588"/>
    <w:rsid w:val="00B63079"/>
    <w:rsid w:val="00B90D9C"/>
    <w:rsid w:val="00B919A3"/>
    <w:rsid w:val="00B93B44"/>
    <w:rsid w:val="00BC3161"/>
    <w:rsid w:val="00BD2BF3"/>
    <w:rsid w:val="00BE01F1"/>
    <w:rsid w:val="00BF3EB9"/>
    <w:rsid w:val="00C114A9"/>
    <w:rsid w:val="00C23B5C"/>
    <w:rsid w:val="00C80735"/>
    <w:rsid w:val="00C85AC5"/>
    <w:rsid w:val="00CA4A7D"/>
    <w:rsid w:val="00CB2C85"/>
    <w:rsid w:val="00CC4E3E"/>
    <w:rsid w:val="00D82110"/>
    <w:rsid w:val="00DE1F50"/>
    <w:rsid w:val="00DE46B0"/>
    <w:rsid w:val="00DE6618"/>
    <w:rsid w:val="00DF4AD6"/>
    <w:rsid w:val="00E60A1C"/>
    <w:rsid w:val="00E84C56"/>
    <w:rsid w:val="00E96B5A"/>
    <w:rsid w:val="00EC2BBC"/>
    <w:rsid w:val="00EE2A81"/>
    <w:rsid w:val="00F16176"/>
    <w:rsid w:val="00F20BD6"/>
    <w:rsid w:val="00F71A00"/>
    <w:rsid w:val="00FB4D02"/>
    <w:rsid w:val="00FE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CFE1F"/>
  <w15:docId w15:val="{ADA73859-DC1D-4C8C-AA48-4C68883F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7C0"/>
    <w:pPr>
      <w:widowControl w:val="0"/>
      <w:jc w:val="both"/>
    </w:pPr>
  </w:style>
  <w:style w:type="paragraph" w:styleId="2">
    <w:name w:val="heading 2"/>
    <w:basedOn w:val="a"/>
    <w:next w:val="a"/>
    <w:link w:val="20"/>
    <w:uiPriority w:val="9"/>
    <w:unhideWhenUsed/>
    <w:qFormat/>
    <w:rsid w:val="006337C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7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37C0"/>
    <w:rPr>
      <w:sz w:val="18"/>
      <w:szCs w:val="18"/>
    </w:rPr>
  </w:style>
  <w:style w:type="paragraph" w:styleId="a5">
    <w:name w:val="footer"/>
    <w:basedOn w:val="a"/>
    <w:link w:val="a6"/>
    <w:uiPriority w:val="99"/>
    <w:unhideWhenUsed/>
    <w:rsid w:val="006337C0"/>
    <w:pPr>
      <w:tabs>
        <w:tab w:val="center" w:pos="4153"/>
        <w:tab w:val="right" w:pos="8306"/>
      </w:tabs>
      <w:snapToGrid w:val="0"/>
      <w:jc w:val="left"/>
    </w:pPr>
    <w:rPr>
      <w:sz w:val="18"/>
      <w:szCs w:val="18"/>
    </w:rPr>
  </w:style>
  <w:style w:type="character" w:customStyle="1" w:styleId="a6">
    <w:name w:val="页脚 字符"/>
    <w:basedOn w:val="a0"/>
    <w:link w:val="a5"/>
    <w:uiPriority w:val="99"/>
    <w:rsid w:val="006337C0"/>
    <w:rPr>
      <w:sz w:val="18"/>
      <w:szCs w:val="18"/>
    </w:rPr>
  </w:style>
  <w:style w:type="character" w:customStyle="1" w:styleId="20">
    <w:name w:val="标题 2 字符"/>
    <w:basedOn w:val="a0"/>
    <w:link w:val="2"/>
    <w:uiPriority w:val="9"/>
    <w:rsid w:val="006337C0"/>
    <w:rPr>
      <w:rFonts w:asciiTheme="majorHAnsi" w:eastAsiaTheme="majorEastAsia" w:hAnsiTheme="majorHAnsi" w:cstheme="majorBidi"/>
      <w:b/>
      <w:bCs/>
      <w:sz w:val="32"/>
      <w:szCs w:val="32"/>
    </w:rPr>
  </w:style>
  <w:style w:type="paragraph" w:styleId="a7">
    <w:name w:val="Normal (Web)"/>
    <w:basedOn w:val="a"/>
    <w:uiPriority w:val="99"/>
    <w:rsid w:val="006337C0"/>
    <w:pPr>
      <w:widowControl/>
      <w:spacing w:before="100" w:beforeAutospacing="1" w:after="100" w:afterAutospacing="1"/>
      <w:jc w:val="left"/>
    </w:pPr>
    <w:rPr>
      <w:rFonts w:ascii="宋体" w:eastAsia="宋体" w:hAnsi="宋体" w:cs="宋体"/>
      <w:kern w:val="0"/>
      <w:sz w:val="24"/>
      <w:szCs w:val="24"/>
    </w:rPr>
  </w:style>
  <w:style w:type="paragraph" w:styleId="a8">
    <w:name w:val="Document Map"/>
    <w:basedOn w:val="a"/>
    <w:link w:val="a9"/>
    <w:uiPriority w:val="99"/>
    <w:semiHidden/>
    <w:unhideWhenUsed/>
    <w:rsid w:val="006337C0"/>
    <w:rPr>
      <w:rFonts w:ascii="宋体" w:eastAsia="宋体"/>
      <w:sz w:val="18"/>
      <w:szCs w:val="18"/>
    </w:rPr>
  </w:style>
  <w:style w:type="character" w:customStyle="1" w:styleId="a9">
    <w:name w:val="文档结构图 字符"/>
    <w:basedOn w:val="a0"/>
    <w:link w:val="a8"/>
    <w:uiPriority w:val="99"/>
    <w:semiHidden/>
    <w:rsid w:val="006337C0"/>
    <w:rPr>
      <w:rFonts w:ascii="宋体" w:eastAsia="宋体"/>
      <w:sz w:val="18"/>
      <w:szCs w:val="18"/>
    </w:rPr>
  </w:style>
  <w:style w:type="table" w:styleId="aa">
    <w:name w:val="Table Grid"/>
    <w:basedOn w:val="a1"/>
    <w:rsid w:val="009B1167"/>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CB2C85"/>
    <w:rPr>
      <w:sz w:val="18"/>
      <w:szCs w:val="18"/>
    </w:rPr>
  </w:style>
  <w:style w:type="character" w:customStyle="1" w:styleId="ac">
    <w:name w:val="批注框文本 字符"/>
    <w:basedOn w:val="a0"/>
    <w:link w:val="ab"/>
    <w:uiPriority w:val="99"/>
    <w:semiHidden/>
    <w:rsid w:val="00CB2C85"/>
    <w:rPr>
      <w:sz w:val="18"/>
      <w:szCs w:val="18"/>
    </w:rPr>
  </w:style>
  <w:style w:type="paragraph" w:styleId="ad">
    <w:name w:val="Revision"/>
    <w:hidden/>
    <w:uiPriority w:val="99"/>
    <w:semiHidden/>
    <w:rsid w:val="008D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C689-F7A5-4E9D-871C-451B26B2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杜娟</cp:lastModifiedBy>
  <cp:revision>20</cp:revision>
  <cp:lastPrinted>2017-01-04T08:23:00Z</cp:lastPrinted>
  <dcterms:created xsi:type="dcterms:W3CDTF">2023-01-10T09:30:00Z</dcterms:created>
  <dcterms:modified xsi:type="dcterms:W3CDTF">2025-03-10T06:08:00Z</dcterms:modified>
</cp:coreProperties>
</file>