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4E" w:rsidRDefault="004402AC">
      <w:pPr>
        <w:adjustRightInd w:val="0"/>
        <w:snapToGrid w:val="0"/>
        <w:spacing w:afterLines="100" w:after="312"/>
        <w:jc w:val="center"/>
        <w:rPr>
          <w:sz w:val="22"/>
        </w:rPr>
      </w:pPr>
      <w:r>
        <w:rPr>
          <w:rFonts w:ascii="Times New Roman" w:eastAsia="黑体" w:hAnsi="Times New Roman" w:cs="Times New Roman"/>
          <w:color w:val="333333"/>
          <w:sz w:val="36"/>
          <w:szCs w:val="32"/>
        </w:rPr>
        <w:t>2024</w:t>
      </w:r>
      <w:r>
        <w:rPr>
          <w:rFonts w:ascii="Times New Roman" w:eastAsia="黑体" w:hAnsi="Times New Roman" w:cs="Times New Roman"/>
          <w:color w:val="333333"/>
          <w:sz w:val="36"/>
          <w:szCs w:val="32"/>
        </w:rPr>
        <w:t>年寒假</w:t>
      </w:r>
      <w:r>
        <w:rPr>
          <w:rFonts w:ascii="Times New Roman" w:eastAsia="黑体" w:hAnsi="Times New Roman" w:cs="Times New Roman"/>
          <w:color w:val="333333"/>
          <w:sz w:val="36"/>
          <w:szCs w:val="32"/>
        </w:rPr>
        <w:t>PBL</w:t>
      </w:r>
      <w:r>
        <w:rPr>
          <w:rFonts w:ascii="黑体" w:eastAsia="黑体" w:hAnsi="黑体" w:hint="eastAsia"/>
          <w:color w:val="333333"/>
          <w:sz w:val="36"/>
          <w:szCs w:val="32"/>
        </w:rPr>
        <w:t>交叉学科线上课程拟录取名单</w:t>
      </w:r>
    </w:p>
    <w:tbl>
      <w:tblPr>
        <w:tblStyle w:val="a7"/>
        <w:tblW w:w="5330" w:type="pct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15"/>
        <w:gridCol w:w="798"/>
        <w:gridCol w:w="2383"/>
        <w:gridCol w:w="1332"/>
        <w:gridCol w:w="2607"/>
      </w:tblGrid>
      <w:tr w:rsidR="00102D7C" w:rsidTr="002E4037">
        <w:trPr>
          <w:trHeight w:val="567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Pr="004402AC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4402AC"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  <w:t>序号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Pr="004402AC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4402AC"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  <w:t>姓名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Pr="004402AC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4402AC"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  <w:t>身份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Pr="004402AC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4402AC"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  <w:t>学院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Pr="004402AC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4402AC"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  <w:t>学号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4402AC">
              <w:rPr>
                <w:rFonts w:ascii="Times New Roman" w:eastAsia="仿宋_GB2312" w:hAnsi="Times New Roman" w:cs="Times New Roman"/>
                <w:b/>
                <w:color w:val="000000" w:themeColor="text1"/>
                <w:sz w:val="25"/>
                <w:szCs w:val="25"/>
              </w:rPr>
              <w:t>报名课程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法学院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*******10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博弈论分析与实践：以全球环境问题为例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潘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*******16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创新实践与领导力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武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内部审计学院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当代组织中人际行为的基础理论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商学院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*******40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当代组织中人际行为的基础理论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外国语学院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*******24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基于社会学习、公平与发展的教育心理学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公共管理学院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基于社会学习、公平与发展的教育心理学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7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丛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政府审计学院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*******04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8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内部审计学院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*******03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11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*******33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媒体艺术与社会性别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政府审计学院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能源经济管理与可持续发展</w:t>
            </w:r>
          </w:p>
        </w:tc>
      </w:tr>
      <w:tr w:rsidR="002E4037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13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内部审计学院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*******20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人工智能与</w:t>
            </w: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云计算</w:t>
            </w:r>
            <w:proofErr w:type="gramEnd"/>
          </w:p>
        </w:tc>
      </w:tr>
      <w:tr w:rsidR="002E4037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14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国际联合审计学院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*******24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人工智能与</w:t>
            </w: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云计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算</w:t>
            </w:r>
            <w:proofErr w:type="gramEnd"/>
          </w:p>
        </w:tc>
      </w:tr>
      <w:tr w:rsidR="002E4037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15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中审学院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2E4037" w:rsidRDefault="002E4037" w:rsidP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人工智能与</w:t>
            </w: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云计算</w:t>
            </w:r>
            <w:proofErr w:type="gramEnd"/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2E4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16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孙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计算机学院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人工智能如何赋能教育数字化转型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17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计算机学院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*******04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人工智能在公共卫生领域的应用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18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焦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计算机学院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*******10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人类发展中的文化记忆与创意设计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19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国际联合审计学院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*******31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数据科学与商业分析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lastRenderedPageBreak/>
              <w:t>20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国际联合审计学院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数据科学与商业分析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21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冷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内部审计学院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*******13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数据科学在商业领域的应用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黎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中审学院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数字经济与整合营销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23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严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数字经济与整合营销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24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洪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会计学院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*******12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数字经济与整合营销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25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饶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澄园书院</w:t>
            </w:r>
            <w:proofErr w:type="gramEnd"/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*******19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数字经济与智能金融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26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刘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*******13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27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政府审计学院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28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戴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会计学院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29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*******41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会计学院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31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金融学院（经济与金融研究院）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*******05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内部审计学院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*******08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体育经济与市场营销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33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*******26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体育经济与市场营销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34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统计与数据科学学院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*******25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以游戏为例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概率与统计的应用与探索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35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以游戏为例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概率与统计的应用与探索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36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*******01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以游戏为例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概率与统计的应用与探索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37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数学学院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以游戏为例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概率与统计的应用与探索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38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工程审计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*******43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音乐治疗在不同年龄段的影响与应用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39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新生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元宇宙时代的区块链与信息安全构建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钟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博弈论分析与实践：以全球环境问题为例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41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政府审计学院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*******28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创新实践与领导力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lastRenderedPageBreak/>
              <w:t>42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国际联合审计学院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*******37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43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施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法学院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44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史</w:t>
            </w:r>
            <w:r>
              <w:rPr>
                <w:rFonts w:ascii="Times New Roman" w:eastAsia="微软雅黑" w:hAnsi="Times New Roman" w:cs="Times New Roman" w:hint="eastAsia"/>
                <w:sz w:val="25"/>
                <w:szCs w:val="25"/>
              </w:rPr>
              <w:t>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*******25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金融市场与法律监管的机遇与挑战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45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国际联合审计学院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*******10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能源经济管理与可持续发展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46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金融学院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*******13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47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政府审计学院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*******36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48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国际学院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*******05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碳金融：市场机制、政策工具和投资机遇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49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社会审计学院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*******15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体育经济与市场营销</w:t>
            </w:r>
          </w:p>
        </w:tc>
      </w:tr>
      <w:tr w:rsidR="00102D7C" w:rsidTr="002E4037">
        <w:trPr>
          <w:trHeight w:val="567"/>
          <w:jc w:val="center"/>
        </w:trPr>
        <w:tc>
          <w:tcPr>
            <w:tcW w:w="40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5"/>
                <w:szCs w:val="25"/>
              </w:rPr>
              <w:t>50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5"/>
                <w:szCs w:val="25"/>
              </w:rPr>
              <w:t>**</w:t>
            </w: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老生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文学院</w:t>
            </w:r>
          </w:p>
        </w:tc>
        <w:tc>
          <w:tcPr>
            <w:tcW w:w="753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*******29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:rsidR="0085534E" w:rsidRDefault="00440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/>
                <w:sz w:val="25"/>
                <w:szCs w:val="25"/>
              </w:rPr>
              <w:t>自然语言处理与网络舆情监控</w:t>
            </w:r>
          </w:p>
        </w:tc>
      </w:tr>
    </w:tbl>
    <w:p w:rsidR="0085534E" w:rsidRDefault="0085534E"/>
    <w:p w:rsidR="0085534E" w:rsidRDefault="0085534E"/>
    <w:p w:rsidR="0085534E" w:rsidRDefault="0085534E">
      <w:pPr>
        <w:widowControl/>
        <w:jc w:val="left"/>
      </w:pPr>
    </w:p>
    <w:sectPr w:rsidR="0085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RkMDYxZDU2MGViMTJiOThlOWMzNmEyNTdmMzNmYmQifQ=="/>
  </w:docVars>
  <w:rsids>
    <w:rsidRoot w:val="00033DE7"/>
    <w:rsid w:val="00033DE7"/>
    <w:rsid w:val="000A5E88"/>
    <w:rsid w:val="000B5C93"/>
    <w:rsid w:val="000C40D2"/>
    <w:rsid w:val="000F59D1"/>
    <w:rsid w:val="000F7E46"/>
    <w:rsid w:val="0010127E"/>
    <w:rsid w:val="00102D7C"/>
    <w:rsid w:val="00124F9F"/>
    <w:rsid w:val="00182D00"/>
    <w:rsid w:val="001A3440"/>
    <w:rsid w:val="001C6D70"/>
    <w:rsid w:val="00220984"/>
    <w:rsid w:val="0025100A"/>
    <w:rsid w:val="002833AB"/>
    <w:rsid w:val="002C4229"/>
    <w:rsid w:val="002E4037"/>
    <w:rsid w:val="00350A78"/>
    <w:rsid w:val="0035532D"/>
    <w:rsid w:val="003708C0"/>
    <w:rsid w:val="003A52C0"/>
    <w:rsid w:val="003B44AF"/>
    <w:rsid w:val="003D5A5B"/>
    <w:rsid w:val="004057F9"/>
    <w:rsid w:val="004228F1"/>
    <w:rsid w:val="00430EDD"/>
    <w:rsid w:val="004402AC"/>
    <w:rsid w:val="00457FFA"/>
    <w:rsid w:val="00460D75"/>
    <w:rsid w:val="00463C32"/>
    <w:rsid w:val="00483113"/>
    <w:rsid w:val="00510D4B"/>
    <w:rsid w:val="005561A9"/>
    <w:rsid w:val="00594D23"/>
    <w:rsid w:val="005A3431"/>
    <w:rsid w:val="005B0DA9"/>
    <w:rsid w:val="005B31BB"/>
    <w:rsid w:val="005B36E9"/>
    <w:rsid w:val="006A6A03"/>
    <w:rsid w:val="007E003E"/>
    <w:rsid w:val="0085534E"/>
    <w:rsid w:val="00891047"/>
    <w:rsid w:val="00895057"/>
    <w:rsid w:val="009353CD"/>
    <w:rsid w:val="00984D78"/>
    <w:rsid w:val="009954C2"/>
    <w:rsid w:val="009D37EE"/>
    <w:rsid w:val="00A219F2"/>
    <w:rsid w:val="00A9027A"/>
    <w:rsid w:val="00B14255"/>
    <w:rsid w:val="00BC56B3"/>
    <w:rsid w:val="00C47162"/>
    <w:rsid w:val="00C54B11"/>
    <w:rsid w:val="00C67638"/>
    <w:rsid w:val="00C804B5"/>
    <w:rsid w:val="00CA60AB"/>
    <w:rsid w:val="00CC665B"/>
    <w:rsid w:val="00D37F75"/>
    <w:rsid w:val="00E63741"/>
    <w:rsid w:val="00E9174A"/>
    <w:rsid w:val="00F25A0A"/>
    <w:rsid w:val="00F677C7"/>
    <w:rsid w:val="00FF592F"/>
    <w:rsid w:val="67B20F09"/>
    <w:rsid w:val="712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42FF"/>
  <w15:docId w15:val="{E6F2AF11-E7D9-481C-A77D-8A8242BB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溢 孙</dc:creator>
  <cp:lastModifiedBy>袁瑞</cp:lastModifiedBy>
  <cp:revision>49</cp:revision>
  <dcterms:created xsi:type="dcterms:W3CDTF">2023-06-28T08:07:00Z</dcterms:created>
  <dcterms:modified xsi:type="dcterms:W3CDTF">2023-12-25T03:20:00Z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7C3C1D2FBBE742A5B1C067BBF99EDB8C_12</vt:lpwstr>
  </property>
</Properties>
</file>