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3A" w:rsidRPr="00F6564A" w:rsidRDefault="009D293A" w:rsidP="00F6564A">
      <w:pPr>
        <w:pStyle w:val="2"/>
        <w:jc w:val="center"/>
        <w:rPr>
          <w:sz w:val="36"/>
          <w:szCs w:val="36"/>
        </w:rPr>
      </w:pPr>
      <w:bookmarkStart w:id="0" w:name="_Toc466070654"/>
      <w:r w:rsidRPr="00F6564A">
        <w:rPr>
          <w:rFonts w:hint="eastAsia"/>
          <w:sz w:val="36"/>
          <w:szCs w:val="36"/>
        </w:rPr>
        <w:t>南京审计大学本科生毕业实习工作管理规定</w:t>
      </w:r>
      <w:bookmarkEnd w:id="0"/>
    </w:p>
    <w:p w:rsidR="009D293A" w:rsidRPr="00453A39" w:rsidRDefault="009D293A" w:rsidP="009D293A">
      <w:pPr>
        <w:pStyle w:val="a5"/>
        <w:adjustRightInd w:val="0"/>
        <w:snapToGrid w:val="0"/>
        <w:spacing w:line="360" w:lineRule="auto"/>
        <w:jc w:val="center"/>
        <w:rPr>
          <w:b/>
          <w:sz w:val="28"/>
          <w:szCs w:val="28"/>
        </w:rPr>
      </w:pPr>
      <w:r w:rsidRPr="00453A39">
        <w:rPr>
          <w:rFonts w:hint="eastAsia"/>
          <w:b/>
          <w:sz w:val="28"/>
          <w:szCs w:val="28"/>
        </w:rPr>
        <w:t>(2016</w:t>
      </w:r>
      <w:r w:rsidR="00F6564A">
        <w:rPr>
          <w:rFonts w:hint="eastAsia"/>
          <w:b/>
          <w:sz w:val="28"/>
          <w:szCs w:val="28"/>
        </w:rPr>
        <w:t>年</w:t>
      </w:r>
      <w:r w:rsidRPr="00453A39">
        <w:rPr>
          <w:rFonts w:hint="eastAsia"/>
          <w:b/>
          <w:sz w:val="28"/>
          <w:szCs w:val="28"/>
        </w:rPr>
        <w:t>修订)</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为进一步加强和完善毕业实习工作，提高毕业实习质量，促进人才实践能力的培养，实现毕业实习工作的科学化、合理化和规范化管理，结合学校实际，特制定本规定。</w:t>
      </w:r>
    </w:p>
    <w:p w:rsidR="009D293A" w:rsidRPr="00F6564A" w:rsidRDefault="009D293A" w:rsidP="009D293A">
      <w:pPr>
        <w:pStyle w:val="a5"/>
        <w:adjustRightInd w:val="0"/>
        <w:snapToGrid w:val="0"/>
        <w:spacing w:line="360" w:lineRule="auto"/>
        <w:jc w:val="center"/>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第一章  毕业实习目的与要求</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第一条</w:t>
      </w:r>
      <w:r w:rsidRPr="00F6564A">
        <w:rPr>
          <w:rFonts w:asciiTheme="minorEastAsia" w:eastAsiaTheme="minorEastAsia" w:hAnsiTheme="minorEastAsia" w:hint="eastAsia"/>
          <w:sz w:val="24"/>
          <w:szCs w:val="24"/>
        </w:rPr>
        <w:t xml:space="preserve">  </w:t>
      </w:r>
      <w:r w:rsidRPr="00F6564A">
        <w:rPr>
          <w:rFonts w:asciiTheme="minorEastAsia" w:eastAsiaTheme="minorEastAsia" w:hAnsiTheme="minorEastAsia"/>
          <w:sz w:val="24"/>
          <w:szCs w:val="24"/>
        </w:rPr>
        <w:t>毕业实习</w:t>
      </w:r>
      <w:r w:rsidRPr="00F6564A">
        <w:rPr>
          <w:rFonts w:asciiTheme="minorEastAsia" w:eastAsiaTheme="minorEastAsia" w:hAnsiTheme="minorEastAsia" w:hint="eastAsia"/>
          <w:sz w:val="24"/>
          <w:szCs w:val="24"/>
        </w:rPr>
        <w:t>是为了</w:t>
      </w:r>
      <w:r w:rsidRPr="00F6564A">
        <w:rPr>
          <w:rFonts w:asciiTheme="minorEastAsia" w:eastAsiaTheme="minorEastAsia" w:hAnsiTheme="minorEastAsia"/>
          <w:sz w:val="24"/>
          <w:szCs w:val="24"/>
        </w:rPr>
        <w:t>增强学生对社会</w:t>
      </w:r>
      <w:r w:rsidRPr="00F6564A">
        <w:rPr>
          <w:rFonts w:asciiTheme="minorEastAsia" w:eastAsiaTheme="minorEastAsia" w:hAnsiTheme="minorEastAsia" w:hint="eastAsia"/>
          <w:sz w:val="24"/>
          <w:szCs w:val="24"/>
        </w:rPr>
        <w:t>实际和</w:t>
      </w:r>
      <w:r w:rsidRPr="00F6564A">
        <w:rPr>
          <w:rFonts w:asciiTheme="minorEastAsia" w:eastAsiaTheme="minorEastAsia" w:hAnsiTheme="minorEastAsia"/>
          <w:sz w:val="24"/>
          <w:szCs w:val="24"/>
        </w:rPr>
        <w:t>专业背景的了解，促进学生巩固和运用所学理论知识，加强理论联系</w:t>
      </w:r>
      <w:r w:rsidRPr="00F6564A">
        <w:rPr>
          <w:rFonts w:asciiTheme="minorEastAsia" w:eastAsiaTheme="minorEastAsia" w:hAnsiTheme="minorEastAsia" w:hint="eastAsia"/>
          <w:sz w:val="24"/>
          <w:szCs w:val="24"/>
        </w:rPr>
        <w:t>实际</w:t>
      </w:r>
      <w:r w:rsidR="003A2CB4">
        <w:rPr>
          <w:rFonts w:asciiTheme="minorEastAsia" w:eastAsiaTheme="minorEastAsia" w:hAnsiTheme="minorEastAsia"/>
          <w:sz w:val="24"/>
          <w:szCs w:val="24"/>
        </w:rPr>
        <w:t>，提高学生分析问题和解决问题的能力，培养学生</w:t>
      </w:r>
      <w:r w:rsidRPr="00F6564A">
        <w:rPr>
          <w:rFonts w:asciiTheme="minorEastAsia" w:eastAsiaTheme="minorEastAsia" w:hAnsiTheme="minorEastAsia"/>
          <w:sz w:val="24"/>
          <w:szCs w:val="24"/>
        </w:rPr>
        <w:t>创新精神</w:t>
      </w:r>
      <w:r w:rsidRPr="00F6564A">
        <w:rPr>
          <w:rFonts w:asciiTheme="minorEastAsia" w:eastAsiaTheme="minorEastAsia" w:hAnsiTheme="minorEastAsia" w:hint="eastAsia"/>
          <w:sz w:val="24"/>
          <w:szCs w:val="24"/>
        </w:rPr>
        <w:t>的教学活动。</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第二条</w:t>
      </w:r>
      <w:r w:rsidRPr="00F6564A">
        <w:rPr>
          <w:rFonts w:asciiTheme="minorEastAsia" w:eastAsiaTheme="minorEastAsia" w:hAnsiTheme="minorEastAsia" w:hint="eastAsia"/>
          <w:sz w:val="24"/>
          <w:szCs w:val="24"/>
        </w:rPr>
        <w:t xml:space="preserve"> 毕业实习要求</w:t>
      </w:r>
    </w:p>
    <w:p w:rsidR="009D293A" w:rsidRPr="00F6564A" w:rsidRDefault="009D293A" w:rsidP="009D293A">
      <w:pPr>
        <w:pStyle w:val="a5"/>
        <w:adjustRightInd w:val="0"/>
        <w:snapToGrid w:val="0"/>
        <w:spacing w:line="360" w:lineRule="auto"/>
        <w:ind w:firstLine="2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 xml:space="preserve">   1.了解社会或实习场所的一般情况，增加对本专业学科范围的感性认识；</w:t>
      </w:r>
    </w:p>
    <w:p w:rsidR="009D293A" w:rsidRPr="00F6564A" w:rsidRDefault="009D293A" w:rsidP="009D293A">
      <w:pPr>
        <w:pStyle w:val="a5"/>
        <w:adjustRightInd w:val="0"/>
        <w:snapToGrid w:val="0"/>
        <w:spacing w:line="360" w:lineRule="auto"/>
        <w:ind w:firstLine="2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 xml:space="preserve">   2.</w:t>
      </w:r>
      <w:r w:rsidRPr="00F6564A">
        <w:rPr>
          <w:rFonts w:asciiTheme="minorEastAsia" w:eastAsiaTheme="minorEastAsia" w:hAnsiTheme="minorEastAsia"/>
          <w:sz w:val="24"/>
          <w:szCs w:val="24"/>
        </w:rPr>
        <w:t>初步了解所学专业在</w:t>
      </w:r>
      <w:r w:rsidRPr="00F6564A">
        <w:rPr>
          <w:rFonts w:asciiTheme="minorEastAsia" w:eastAsiaTheme="minorEastAsia" w:hAnsiTheme="minorEastAsia" w:hint="eastAsia"/>
          <w:sz w:val="24"/>
          <w:szCs w:val="24"/>
        </w:rPr>
        <w:t>法治</w:t>
      </w:r>
      <w:r w:rsidRPr="00F6564A">
        <w:rPr>
          <w:rFonts w:asciiTheme="minorEastAsia" w:eastAsiaTheme="minorEastAsia" w:hAnsiTheme="minorEastAsia"/>
          <w:sz w:val="24"/>
          <w:szCs w:val="24"/>
        </w:rPr>
        <w:t>国</w:t>
      </w:r>
      <w:r w:rsidRPr="00F6564A">
        <w:rPr>
          <w:rFonts w:asciiTheme="minorEastAsia" w:eastAsiaTheme="minorEastAsia" w:hAnsiTheme="minorEastAsia" w:hint="eastAsia"/>
          <w:sz w:val="24"/>
          <w:szCs w:val="24"/>
        </w:rPr>
        <w:t>家建设、</w:t>
      </w:r>
      <w:r w:rsidRPr="00F6564A">
        <w:rPr>
          <w:rFonts w:asciiTheme="minorEastAsia" w:eastAsiaTheme="minorEastAsia" w:hAnsiTheme="minorEastAsia"/>
          <w:sz w:val="24"/>
          <w:szCs w:val="24"/>
        </w:rPr>
        <w:t>经济建设</w:t>
      </w:r>
      <w:r w:rsidRPr="00F6564A">
        <w:rPr>
          <w:rFonts w:asciiTheme="minorEastAsia" w:eastAsiaTheme="minorEastAsia" w:hAnsiTheme="minorEastAsia" w:hint="eastAsia"/>
          <w:sz w:val="24"/>
          <w:szCs w:val="24"/>
        </w:rPr>
        <w:t>和社会发展</w:t>
      </w:r>
      <w:r w:rsidR="003A2CB4">
        <w:rPr>
          <w:rFonts w:asciiTheme="minorEastAsia" w:eastAsiaTheme="minorEastAsia" w:hAnsiTheme="minorEastAsia"/>
          <w:sz w:val="24"/>
          <w:szCs w:val="24"/>
        </w:rPr>
        <w:t>中的地位、作用</w:t>
      </w:r>
      <w:r w:rsidR="003A2CB4">
        <w:rPr>
          <w:rFonts w:asciiTheme="minorEastAsia" w:eastAsiaTheme="minorEastAsia" w:hAnsiTheme="minorEastAsia" w:hint="eastAsia"/>
          <w:sz w:val="24"/>
          <w:szCs w:val="24"/>
        </w:rPr>
        <w:t>及</w:t>
      </w:r>
      <w:r w:rsidRPr="00F6564A">
        <w:rPr>
          <w:rFonts w:asciiTheme="minorEastAsia" w:eastAsiaTheme="minorEastAsia" w:hAnsiTheme="minorEastAsia"/>
          <w:sz w:val="24"/>
          <w:szCs w:val="24"/>
        </w:rPr>
        <w:t>发展趋势</w:t>
      </w:r>
      <w:r w:rsidRPr="00F6564A">
        <w:rPr>
          <w:rFonts w:asciiTheme="minorEastAsia" w:eastAsiaTheme="minorEastAsia" w:hAnsiTheme="minorEastAsia" w:hint="eastAsia"/>
          <w:sz w:val="24"/>
          <w:szCs w:val="24"/>
        </w:rPr>
        <w:t>；</w:t>
      </w:r>
    </w:p>
    <w:p w:rsidR="009D293A" w:rsidRPr="00F6564A" w:rsidRDefault="009D293A" w:rsidP="009D293A">
      <w:pPr>
        <w:pStyle w:val="a5"/>
        <w:adjustRightInd w:val="0"/>
        <w:snapToGrid w:val="0"/>
        <w:spacing w:line="360" w:lineRule="auto"/>
        <w:ind w:firstLine="2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 xml:space="preserve">   3.巩固、深化所学理论知识，培养分析和解决专业实际问题的初步能力；</w:t>
      </w:r>
    </w:p>
    <w:p w:rsidR="009D293A" w:rsidRPr="00F6564A" w:rsidRDefault="009D293A" w:rsidP="009D293A">
      <w:pPr>
        <w:pStyle w:val="a5"/>
        <w:adjustRightInd w:val="0"/>
        <w:snapToGrid w:val="0"/>
        <w:spacing w:line="360" w:lineRule="auto"/>
        <w:ind w:firstLine="2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 xml:space="preserve">   4.熟悉本专业的工作职责和工作程序，获得工作中组织和管理方面的初步知识；</w:t>
      </w:r>
    </w:p>
    <w:p w:rsidR="009D293A" w:rsidRPr="00F6564A" w:rsidRDefault="009D293A" w:rsidP="00F6564A">
      <w:pPr>
        <w:pStyle w:val="a5"/>
        <w:adjustRightInd w:val="0"/>
        <w:snapToGrid w:val="0"/>
        <w:spacing w:line="360" w:lineRule="auto"/>
        <w:ind w:firstLineChars="250" w:firstLine="6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5.培养热爱专业、热爱工作的优秀品质。</w:t>
      </w:r>
    </w:p>
    <w:p w:rsidR="009D293A" w:rsidRPr="00F6564A" w:rsidRDefault="009D293A" w:rsidP="009D293A">
      <w:pPr>
        <w:pStyle w:val="a5"/>
        <w:adjustRightInd w:val="0"/>
        <w:snapToGrid w:val="0"/>
        <w:spacing w:line="360" w:lineRule="auto"/>
        <w:jc w:val="center"/>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第二章  毕业实习组织及学校管理工作</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第三条</w:t>
      </w:r>
      <w:r w:rsidRPr="00F6564A">
        <w:rPr>
          <w:rFonts w:asciiTheme="minorEastAsia" w:eastAsiaTheme="minorEastAsia" w:hAnsiTheme="minorEastAsia" w:hint="eastAsia"/>
          <w:sz w:val="24"/>
          <w:szCs w:val="24"/>
        </w:rPr>
        <w:t xml:space="preserve">  毕业</w:t>
      </w:r>
      <w:r w:rsidRPr="00F6564A">
        <w:rPr>
          <w:rFonts w:asciiTheme="minorEastAsia" w:eastAsiaTheme="minorEastAsia" w:hAnsiTheme="minorEastAsia"/>
          <w:sz w:val="24"/>
          <w:szCs w:val="24"/>
        </w:rPr>
        <w:t>实习实行校院两级管理体制。学校</w:t>
      </w:r>
      <w:r w:rsidRPr="00F6564A">
        <w:rPr>
          <w:rFonts w:asciiTheme="minorEastAsia" w:eastAsiaTheme="minorEastAsia" w:hAnsiTheme="minorEastAsia" w:hint="eastAsia"/>
          <w:sz w:val="24"/>
          <w:szCs w:val="24"/>
        </w:rPr>
        <w:t>在教学委员会内</w:t>
      </w:r>
      <w:r w:rsidRPr="00F6564A">
        <w:rPr>
          <w:rFonts w:asciiTheme="minorEastAsia" w:eastAsiaTheme="minorEastAsia" w:hAnsiTheme="minorEastAsia"/>
          <w:sz w:val="24"/>
          <w:szCs w:val="24"/>
        </w:rPr>
        <w:t>设立“</w:t>
      </w:r>
      <w:r w:rsidRPr="00F6564A">
        <w:rPr>
          <w:rFonts w:asciiTheme="minorEastAsia" w:eastAsiaTheme="minorEastAsia" w:hAnsiTheme="minorEastAsia" w:hint="eastAsia"/>
          <w:sz w:val="24"/>
          <w:szCs w:val="24"/>
        </w:rPr>
        <w:t>实践教学委员会</w:t>
      </w:r>
      <w:r w:rsidRPr="00F6564A">
        <w:rPr>
          <w:rFonts w:asciiTheme="minorEastAsia" w:eastAsiaTheme="minorEastAsia" w:hAnsiTheme="minorEastAsia"/>
          <w:sz w:val="24"/>
          <w:szCs w:val="24"/>
        </w:rPr>
        <w:t>”</w:t>
      </w:r>
      <w:r w:rsidRPr="00F6564A">
        <w:rPr>
          <w:rFonts w:asciiTheme="minorEastAsia" w:eastAsiaTheme="minorEastAsia" w:hAnsiTheme="minorEastAsia" w:hint="eastAsia"/>
          <w:sz w:val="24"/>
          <w:szCs w:val="24"/>
        </w:rPr>
        <w:t>。</w:t>
      </w:r>
      <w:r w:rsidRPr="00F6564A">
        <w:rPr>
          <w:rFonts w:asciiTheme="minorEastAsia" w:eastAsiaTheme="minorEastAsia" w:hAnsiTheme="minorEastAsia"/>
          <w:sz w:val="24"/>
          <w:szCs w:val="24"/>
        </w:rPr>
        <w:t>“</w:t>
      </w:r>
      <w:r w:rsidRPr="00F6564A">
        <w:rPr>
          <w:rFonts w:asciiTheme="minorEastAsia" w:eastAsiaTheme="minorEastAsia" w:hAnsiTheme="minorEastAsia" w:hint="eastAsia"/>
          <w:sz w:val="24"/>
          <w:szCs w:val="24"/>
        </w:rPr>
        <w:t>实践教学委员会</w:t>
      </w:r>
      <w:r w:rsidRPr="00F6564A">
        <w:rPr>
          <w:rFonts w:asciiTheme="minorEastAsia" w:eastAsiaTheme="minorEastAsia" w:hAnsiTheme="minorEastAsia"/>
          <w:sz w:val="24"/>
          <w:szCs w:val="24"/>
        </w:rPr>
        <w:t>”</w:t>
      </w:r>
      <w:r w:rsidRPr="00F6564A">
        <w:rPr>
          <w:rFonts w:asciiTheme="minorEastAsia" w:eastAsiaTheme="minorEastAsia" w:hAnsiTheme="minorEastAsia" w:hint="eastAsia"/>
          <w:sz w:val="24"/>
          <w:szCs w:val="24"/>
        </w:rPr>
        <w:t>通过教务委员会负责全校毕业实习工作的统筹规划、政策制定、经费保障、管理和决策工作。</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第四条</w:t>
      </w:r>
      <w:r w:rsidRPr="00F6564A">
        <w:rPr>
          <w:rFonts w:asciiTheme="minorEastAsia" w:eastAsiaTheme="minorEastAsia" w:hAnsiTheme="minorEastAsia" w:hint="eastAsia"/>
          <w:sz w:val="24"/>
          <w:szCs w:val="24"/>
        </w:rPr>
        <w:t xml:space="preserve">  教务委员会负责全校毕业实习的工作规划和相关规章制订；安排与协调全校毕业实习工作总体进程；审查各专业毕业实习大纲及实施计划；定期检查各学院实习工作质量并组织经验交流；督促各学院开展校内外实习基地建设；督促各学院合理预算和使用实习经费；研究、处理实习工作中遇到的重大问题；负责管理全校毕业实习成绩及相关工作文件的收集与归档。</w:t>
      </w:r>
    </w:p>
    <w:p w:rsidR="009D293A" w:rsidRPr="00F6564A" w:rsidRDefault="009D293A" w:rsidP="009D293A">
      <w:pPr>
        <w:pStyle w:val="a5"/>
        <w:adjustRightInd w:val="0"/>
        <w:snapToGrid w:val="0"/>
        <w:spacing w:line="360" w:lineRule="auto"/>
        <w:jc w:val="center"/>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第三章  毕业实习形式及学院管理工作</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第五条</w:t>
      </w:r>
      <w:r w:rsidRPr="00F6564A">
        <w:rPr>
          <w:rFonts w:asciiTheme="minorEastAsia" w:eastAsiaTheme="minorEastAsia" w:hAnsiTheme="minorEastAsia" w:hint="eastAsia"/>
          <w:sz w:val="24"/>
          <w:szCs w:val="24"/>
        </w:rPr>
        <w:t xml:space="preserve">  </w:t>
      </w:r>
      <w:r w:rsidRPr="00F6564A">
        <w:rPr>
          <w:rFonts w:asciiTheme="minorEastAsia" w:eastAsiaTheme="minorEastAsia" w:hAnsiTheme="minorEastAsia" w:hint="eastAsia"/>
          <w:b/>
          <w:sz w:val="24"/>
          <w:szCs w:val="24"/>
        </w:rPr>
        <w:t>毕业实习形式</w:t>
      </w:r>
      <w:r w:rsidRPr="00F6564A">
        <w:rPr>
          <w:rFonts w:asciiTheme="minorEastAsia" w:eastAsiaTheme="minorEastAsia" w:hAnsiTheme="minorEastAsia" w:hint="eastAsia"/>
          <w:sz w:val="24"/>
          <w:szCs w:val="24"/>
        </w:rPr>
        <w:t xml:space="preserve"> 学生毕业实习可采取集中与分散相结合的形式进行。</w:t>
      </w:r>
      <w:r w:rsidRPr="00F6564A">
        <w:rPr>
          <w:rFonts w:asciiTheme="minorEastAsia" w:eastAsiaTheme="minorEastAsia" w:hAnsiTheme="minorEastAsia" w:hint="eastAsia"/>
          <w:sz w:val="24"/>
          <w:szCs w:val="24"/>
        </w:rPr>
        <w:lastRenderedPageBreak/>
        <w:t>对于以分散形式进行毕业实习的学生，应在实习工作开始前向所属学院提交实习单位接收函，由学院负责登记和备案留存。</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第六条</w:t>
      </w:r>
      <w:r w:rsidRPr="00F6564A">
        <w:rPr>
          <w:rFonts w:asciiTheme="minorEastAsia" w:eastAsiaTheme="minorEastAsia" w:hAnsiTheme="minorEastAsia" w:hint="eastAsia"/>
          <w:sz w:val="24"/>
          <w:szCs w:val="24"/>
        </w:rPr>
        <w:t xml:space="preserve">  </w:t>
      </w:r>
      <w:r w:rsidRPr="00F6564A">
        <w:rPr>
          <w:rFonts w:asciiTheme="minorEastAsia" w:eastAsiaTheme="minorEastAsia" w:hAnsiTheme="minorEastAsia" w:hint="eastAsia"/>
          <w:b/>
          <w:sz w:val="24"/>
          <w:szCs w:val="24"/>
        </w:rPr>
        <w:t>毕业实习管理</w:t>
      </w:r>
      <w:r w:rsidRPr="00F6564A">
        <w:rPr>
          <w:rFonts w:asciiTheme="minorEastAsia" w:eastAsiaTheme="minorEastAsia" w:hAnsiTheme="minorEastAsia" w:hint="eastAsia"/>
          <w:sz w:val="24"/>
          <w:szCs w:val="24"/>
        </w:rPr>
        <w:t xml:space="preserve"> 各学院负责具体组织和落实本学院各专业的毕业实习任务和相关管理工作，相关书院参与实习过程管理。主要包括：</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1.制定相关教学文件。学院在学生毕业实习开始前，要制定应届生毕业实习方案，编制或修订各专业《毕业实习教学大纲》、《毕业实习实施计划》等教学文件，并报教务委员会备案。</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(1)《毕业实习教学大纲》是编制毕业实习实施计划、组织学生实习和成绩考核的重要依据。一般应包括：实习性质、目的、任务与要求；实习内容、形式与时间安排；实习考核、成绩评定办法与成绩评定标准；实习纪律与注意事项等。</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(2)《毕业实习实施计划》是按照毕业实习教学大纲的要求，由学院或实习指导教师会同实习单位有关人员，结合实习单位实际条件而制定的实习教学具体执行程序。一般应包括：实习内容、实习单位、实习时间、方式与地点、实习日程安排等。经过批准的《毕业实习实施计划》，应严格执行。在执行过程中，如遇特殊情况需变更实习时间、地点等重要内容，应书面说明原因，经学院领导签字同意后报教务委员会备案。</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(3)为提高毕业实习效果，各学院也可编印《毕业实习手册》，明确毕业实习规定、实习内容与实习要求等内容，便于学生了解和掌握。</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2.筛选学生实习地点。实习地点一般应满足以下条件：专业基本对口，符合本专业《毕业实习教学大纲》要求；就地就近，相对稳定；设备和管理较为先进，具有较强的校内外专业指导团队，对学生实习工作较为重视。</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3.选配实习指导教师。各学院可结合师资培养计划安排，选派合适的人员担任实习指导教师。实习指导教师一般应由教学经验丰富、对本专业实践教学环节较为熟悉、工作责任心强、有一定组织和管理能力的中级职称以上的教师担任。对于初次承担实习指导任务的教师，学院要安排岗前培训，帮助其尽快熟悉实习指导流程。指导教师可按生师比15：1的比例进行配备，在第七学期结束前安排，且不能随意更换。</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4.做好实习动员工作。正式实习前，学院和书院应对相关师生进行毕业实习动员，明确毕业实习目的、实习内容，时间安排与实习纪律要求，组织学生学习实习教学大纲，</w:t>
      </w:r>
      <w:r w:rsidRPr="00F6564A">
        <w:rPr>
          <w:rFonts w:asciiTheme="minorEastAsia" w:hAnsiTheme="minorEastAsia" w:cs="宋体" w:hint="eastAsia"/>
          <w:color w:val="000000"/>
          <w:kern w:val="0"/>
          <w:sz w:val="24"/>
          <w:szCs w:val="24"/>
        </w:rPr>
        <w:t>提前帮助或提醒学生购买相关保险，对学生</w:t>
      </w:r>
      <w:r w:rsidRPr="00F6564A">
        <w:rPr>
          <w:rFonts w:asciiTheme="minorEastAsia" w:hAnsiTheme="minorEastAsia" w:hint="eastAsia"/>
          <w:kern w:val="0"/>
          <w:sz w:val="24"/>
          <w:szCs w:val="24"/>
        </w:rPr>
        <w:t>进行必要的</w:t>
      </w:r>
      <w:r w:rsidRPr="00F6564A">
        <w:rPr>
          <w:rFonts w:asciiTheme="minorEastAsia" w:hAnsiTheme="minorEastAsia" w:cs="宋体" w:hint="eastAsia"/>
          <w:color w:val="000000"/>
          <w:kern w:val="0"/>
          <w:sz w:val="24"/>
          <w:szCs w:val="24"/>
        </w:rPr>
        <w:t>人身及财</w:t>
      </w:r>
      <w:r w:rsidRPr="00F6564A">
        <w:rPr>
          <w:rFonts w:asciiTheme="minorEastAsia" w:hAnsiTheme="minorEastAsia" w:cs="宋体" w:hint="eastAsia"/>
          <w:color w:val="000000"/>
          <w:kern w:val="0"/>
          <w:sz w:val="24"/>
          <w:szCs w:val="24"/>
        </w:rPr>
        <w:lastRenderedPageBreak/>
        <w:t>产安全</w:t>
      </w:r>
      <w:r w:rsidRPr="00F6564A">
        <w:rPr>
          <w:rFonts w:asciiTheme="minorEastAsia" w:hAnsiTheme="minorEastAsia" w:hint="eastAsia"/>
          <w:kern w:val="0"/>
          <w:sz w:val="24"/>
          <w:szCs w:val="24"/>
        </w:rPr>
        <w:t>教育。</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sz w:val="24"/>
          <w:szCs w:val="24"/>
        </w:rPr>
        <w:t>5.合理预算和使用经费。学院和书院每年要做好</w:t>
      </w:r>
      <w:r w:rsidRPr="00F6564A">
        <w:rPr>
          <w:rFonts w:asciiTheme="minorEastAsia" w:hAnsiTheme="minorEastAsia" w:cs="宋体" w:hint="eastAsia"/>
          <w:color w:val="000000"/>
          <w:kern w:val="0"/>
          <w:sz w:val="24"/>
          <w:szCs w:val="24"/>
        </w:rPr>
        <w:t>本部门的毕业实习经费预算，合理使用和发放实习经费，配合财务部门审计。</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6.监管实习过程。指导教师和辅导员可采用远程或实地监督的方式，检查学生实习的真实性、实习内容是否符合《毕业实习教学大纲》以及实习单位要求等。学院和书院有责任对学生的实习表现、实习质量，教师指导质量进行有效的全程管理与监管，严格实习要求，及时研究和处理实习过程中发现的问题，确保实习质量。</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7.组织实习情况考核和成绩评定工作；</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8.做好毕业实习总结和实习文件归档工作。</w:t>
      </w:r>
    </w:p>
    <w:p w:rsidR="009D293A" w:rsidRPr="00F6564A" w:rsidRDefault="009D293A" w:rsidP="009D293A">
      <w:pPr>
        <w:pStyle w:val="a5"/>
        <w:adjustRightInd w:val="0"/>
        <w:snapToGrid w:val="0"/>
        <w:spacing w:line="360" w:lineRule="auto"/>
        <w:jc w:val="center"/>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第四章  实习指导教师职责与学生实习纪律</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第七条</w:t>
      </w:r>
      <w:r w:rsidRPr="00F6564A">
        <w:rPr>
          <w:rFonts w:asciiTheme="minorEastAsia" w:eastAsiaTheme="minorEastAsia" w:hAnsiTheme="minorEastAsia" w:hint="eastAsia"/>
          <w:sz w:val="24"/>
          <w:szCs w:val="24"/>
        </w:rPr>
        <w:t xml:space="preserve">  实习指导教师的职责</w:t>
      </w:r>
    </w:p>
    <w:p w:rsidR="009D293A" w:rsidRPr="00F6564A" w:rsidRDefault="009D293A" w:rsidP="009D293A">
      <w:pPr>
        <w:pStyle w:val="a5"/>
        <w:adjustRightInd w:val="0"/>
        <w:snapToGrid w:val="0"/>
        <w:spacing w:line="360" w:lineRule="auto"/>
        <w:ind w:firstLine="2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 xml:space="preserve">   1.按实习大纲要求，具体组织实施计划的落实工作，履行指导职责，检查、督促学生按时完成实习任务；</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2.以身作则，全面关心学生的思想、学习、生活、健康和安全；</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3.及时了解和处理学生在实习过程中遇到的问题。对于违反纪律的学生，指导教师应及时进行批评教育；对情节严重者，指导教师应及时妥善处理并立即向学生所在学院和书院报告；影响极坏者，可停止其实习资格；</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4.保持与实习单位的日常联系，最大限度为学生争取实习单位的指导和帮助；</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5.实习结束后，督促学生按时完成和提交实习总结报告，对学生的实习情况及时给予评价，并撰写和提交实习指导工作总结。</w:t>
      </w:r>
    </w:p>
    <w:p w:rsidR="009D293A" w:rsidRPr="00F6564A" w:rsidRDefault="009D293A" w:rsidP="00F6564A">
      <w:pPr>
        <w:adjustRightInd w:val="0"/>
        <w:snapToGrid w:val="0"/>
        <w:spacing w:line="360" w:lineRule="auto"/>
        <w:ind w:firstLineChars="200" w:firstLine="482"/>
        <w:rPr>
          <w:rFonts w:asciiTheme="minorEastAsia" w:hAnsiTheme="minorEastAsia"/>
          <w:sz w:val="24"/>
          <w:szCs w:val="24"/>
        </w:rPr>
      </w:pPr>
      <w:r w:rsidRPr="00F6564A">
        <w:rPr>
          <w:rFonts w:asciiTheme="minorEastAsia" w:hAnsiTheme="minorEastAsia" w:hint="eastAsia"/>
          <w:b/>
          <w:sz w:val="24"/>
          <w:szCs w:val="24"/>
        </w:rPr>
        <w:t>第八条</w:t>
      </w:r>
      <w:r w:rsidRPr="00F6564A">
        <w:rPr>
          <w:rFonts w:asciiTheme="minorEastAsia" w:hAnsiTheme="minorEastAsia" w:hint="eastAsia"/>
          <w:sz w:val="24"/>
          <w:szCs w:val="24"/>
        </w:rPr>
        <w:t xml:space="preserve">  学生实习纪律</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1.服从学院实习工作管理小组、实习指导教师的实习任务安排；</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2.虚心接受实习指导教师和实习单位岗位导师的指导、管理与监督，按《毕业实习教学大纲》、《毕业实习实施计划》的规定和要求，按时保质完成实习任务，准时返校；</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3.自觉遵守校规校纪和实习单位的规章制度，熟记和严格遵守实习现场的保密及安全条款；</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4.因病、因故不能参加实习者，应履行相应请假手续；实习期间请假，应征</w:t>
      </w:r>
      <w:proofErr w:type="gramStart"/>
      <w:r w:rsidRPr="00F6564A">
        <w:rPr>
          <w:rFonts w:asciiTheme="minorEastAsia" w:hAnsiTheme="minorEastAsia" w:hint="eastAsia"/>
          <w:sz w:val="24"/>
          <w:szCs w:val="24"/>
        </w:rPr>
        <w:t>得指导</w:t>
      </w:r>
      <w:proofErr w:type="gramEnd"/>
      <w:r w:rsidRPr="00F6564A">
        <w:rPr>
          <w:rFonts w:asciiTheme="minorEastAsia" w:hAnsiTheme="minorEastAsia" w:hint="eastAsia"/>
          <w:sz w:val="24"/>
          <w:szCs w:val="24"/>
        </w:rPr>
        <w:t>教师和实习单位部门领导同意。未经批准，不得擅离实习岗位，否则按旷</w:t>
      </w:r>
      <w:r w:rsidRPr="00F6564A">
        <w:rPr>
          <w:rFonts w:asciiTheme="minorEastAsia" w:hAnsiTheme="minorEastAsia" w:hint="eastAsia"/>
          <w:sz w:val="24"/>
          <w:szCs w:val="24"/>
        </w:rPr>
        <w:lastRenderedPageBreak/>
        <w:t>课处理；</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5.实习期间如需变更实习单位，须主动向指导教师和书院辅导员报告，并书面提出更换实习单位的申请，经指导教师、辅导员同意并经学生所在学院批准后，方可变更。</w:t>
      </w:r>
    </w:p>
    <w:p w:rsidR="009D293A" w:rsidRPr="00F6564A" w:rsidRDefault="009D293A" w:rsidP="009D293A">
      <w:pPr>
        <w:pStyle w:val="a5"/>
        <w:adjustRightInd w:val="0"/>
        <w:snapToGrid w:val="0"/>
        <w:spacing w:line="360" w:lineRule="auto"/>
        <w:jc w:val="center"/>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第五章  毕业实习考核及成绩评定</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第九条</w:t>
      </w:r>
      <w:r w:rsidRPr="00F6564A">
        <w:rPr>
          <w:rFonts w:asciiTheme="minorEastAsia" w:eastAsiaTheme="minorEastAsia" w:hAnsiTheme="minorEastAsia" w:hint="eastAsia"/>
          <w:sz w:val="24"/>
          <w:szCs w:val="24"/>
        </w:rPr>
        <w:t xml:space="preserve">  学生应按《毕业实习教学大纲》要求，按时保质完成全部实习任务，撰写和提交实习报告。</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第十条</w:t>
      </w:r>
      <w:r w:rsidRPr="00F6564A">
        <w:rPr>
          <w:rFonts w:asciiTheme="minorEastAsia" w:eastAsiaTheme="minorEastAsia" w:hAnsiTheme="minorEastAsia" w:hint="eastAsia"/>
          <w:sz w:val="24"/>
          <w:szCs w:val="24"/>
        </w:rPr>
        <w:t xml:space="preserve">  各学院应结合学生实习期间组织纪律、实习态度、任务完成情况、实习报告质量、实习单位意见、实习指导教师意见等多方因素进行综合考核，及时评定学生实习成绩并上传至教务信息系统。</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第十一条</w:t>
      </w:r>
      <w:r w:rsidRPr="00F6564A">
        <w:rPr>
          <w:rFonts w:asciiTheme="minorEastAsia" w:eastAsiaTheme="minorEastAsia" w:hAnsiTheme="minorEastAsia" w:hint="eastAsia"/>
          <w:sz w:val="24"/>
          <w:szCs w:val="24"/>
        </w:rPr>
        <w:t xml:space="preserve">  毕业实习成绩按优秀、良好、中等、及格和不及格五级记分制评定。评定标准如下：</w:t>
      </w:r>
    </w:p>
    <w:p w:rsidR="009D293A" w:rsidRPr="00F6564A" w:rsidRDefault="009D293A" w:rsidP="00102415">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优秀：能圆满完成实习任务，达到实习大纲规定的全部要求，实习报告能对实习内容进行全面、系统总结，并能运用学过的理论对某些问题加以分析。实习态度积极、端正，实习中无违纪行为；</w:t>
      </w:r>
    </w:p>
    <w:p w:rsidR="009D293A" w:rsidRPr="00F6564A" w:rsidRDefault="009D293A" w:rsidP="009D293A">
      <w:pPr>
        <w:pStyle w:val="a5"/>
        <w:adjustRightInd w:val="0"/>
        <w:snapToGrid w:val="0"/>
        <w:spacing w:line="360" w:lineRule="auto"/>
        <w:ind w:firstLine="2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 xml:space="preserve">  良好：能较好地完成实习任务，达到实习大纲规定的全部要求，实习报告能对实习内容进行比较全面、系统的总结。实习态度端正，实习中无违纪行为；</w:t>
      </w:r>
    </w:p>
    <w:p w:rsidR="009D293A" w:rsidRPr="00F6564A" w:rsidRDefault="009D293A" w:rsidP="009D293A">
      <w:pPr>
        <w:pStyle w:val="a5"/>
        <w:adjustRightInd w:val="0"/>
        <w:snapToGrid w:val="0"/>
        <w:spacing w:line="360" w:lineRule="auto"/>
        <w:ind w:firstLine="20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 xml:space="preserve">  中等：基本完成实习任务，达到实习大纲规定的主要要求，实习报告能对实习内容进行比较全面的总结，实习态度端正，实习中无违纪行为；</w:t>
      </w:r>
    </w:p>
    <w:p w:rsidR="009D293A" w:rsidRPr="00F6564A" w:rsidRDefault="009D293A" w:rsidP="00102415">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及格：能完成实习的主要任务，达到实习大纲规定的基本要求，实习报告内容基本正确，但不够完整、系统。实习态度端正，实习中虽有一般违纪行为但能深刻认识，及时改正。</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不及格：有下列情况之一的，成绩按不及格处理。</w:t>
      </w:r>
    </w:p>
    <w:p w:rsidR="00102415" w:rsidRDefault="009D293A" w:rsidP="00102415">
      <w:pPr>
        <w:pStyle w:val="a5"/>
        <w:adjustRightInd w:val="0"/>
        <w:snapToGrid w:val="0"/>
        <w:spacing w:line="360" w:lineRule="auto"/>
        <w:ind w:firstLineChars="205" w:firstLine="492"/>
        <w:rPr>
          <w:rFonts w:asciiTheme="minorEastAsia" w:eastAsiaTheme="minorEastAsia" w:hAnsiTheme="minorEastAsia" w:hint="eastAsia"/>
          <w:sz w:val="24"/>
          <w:szCs w:val="24"/>
        </w:rPr>
      </w:pPr>
      <w:r w:rsidRPr="00F6564A">
        <w:rPr>
          <w:rFonts w:asciiTheme="minorEastAsia" w:eastAsiaTheme="minorEastAsia" w:hAnsiTheme="minorEastAsia" w:hint="eastAsia"/>
          <w:sz w:val="24"/>
          <w:szCs w:val="24"/>
        </w:rPr>
        <w:t>1.未达到实习大纲规定的基本要求，实习报告马虎潦草，或内容有明显错误；</w:t>
      </w:r>
    </w:p>
    <w:p w:rsidR="009D293A" w:rsidRPr="00F6564A" w:rsidRDefault="009D293A" w:rsidP="00102415">
      <w:pPr>
        <w:pStyle w:val="a5"/>
        <w:adjustRightInd w:val="0"/>
        <w:snapToGrid w:val="0"/>
        <w:spacing w:line="360" w:lineRule="auto"/>
        <w:ind w:firstLineChars="205" w:firstLine="492"/>
        <w:rPr>
          <w:rFonts w:asciiTheme="minorEastAsia" w:eastAsiaTheme="minorEastAsia" w:hAnsiTheme="minorEastAsia"/>
          <w:sz w:val="24"/>
          <w:szCs w:val="24"/>
        </w:rPr>
      </w:pPr>
      <w:bookmarkStart w:id="1" w:name="_GoBack"/>
      <w:bookmarkEnd w:id="1"/>
      <w:r w:rsidRPr="00F6564A">
        <w:rPr>
          <w:rFonts w:asciiTheme="minorEastAsia" w:eastAsiaTheme="minorEastAsia" w:hAnsiTheme="minorEastAsia" w:hint="eastAsia"/>
          <w:sz w:val="24"/>
          <w:szCs w:val="24"/>
        </w:rPr>
        <w:t>2.未参加实习的时间超过全部实习时间三分之一以上者；</w:t>
      </w:r>
    </w:p>
    <w:p w:rsidR="009D293A" w:rsidRPr="00F6564A" w:rsidRDefault="009D293A" w:rsidP="00F6564A">
      <w:pPr>
        <w:pStyle w:val="a5"/>
        <w:adjustRightInd w:val="0"/>
        <w:snapToGrid w:val="0"/>
        <w:spacing w:line="360" w:lineRule="auto"/>
        <w:ind w:firstLineChars="200" w:firstLine="480"/>
        <w:rPr>
          <w:rFonts w:asciiTheme="minorEastAsia" w:eastAsiaTheme="minorEastAsia" w:hAnsiTheme="minorEastAsia"/>
          <w:sz w:val="24"/>
          <w:szCs w:val="24"/>
        </w:rPr>
      </w:pPr>
      <w:r w:rsidRPr="00F6564A">
        <w:rPr>
          <w:rFonts w:asciiTheme="minorEastAsia" w:eastAsiaTheme="minorEastAsia" w:hAnsiTheme="minorEastAsia" w:hint="eastAsia"/>
          <w:sz w:val="24"/>
          <w:szCs w:val="24"/>
        </w:rPr>
        <w:t>3.实习中有违纪行为，经教育仍无悔改或有严重违纪行为者。</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第十二条</w:t>
      </w:r>
      <w:r w:rsidRPr="00F6564A">
        <w:rPr>
          <w:rFonts w:asciiTheme="minorEastAsia" w:eastAsiaTheme="minorEastAsia" w:hAnsiTheme="minorEastAsia" w:hint="eastAsia"/>
          <w:sz w:val="24"/>
          <w:szCs w:val="24"/>
        </w:rPr>
        <w:t xml:space="preserve">  实习期间因病或因故请假，或无故缺席时间超过全部实习安排时间三分之一及以上者，应补足全部实习时间或重新实习。否则，其实习成绩按不及格处理。实习成绩不及格者，按学籍管理规定的有关条款处理。</w:t>
      </w:r>
    </w:p>
    <w:p w:rsidR="00F6564A" w:rsidRDefault="00F6564A" w:rsidP="009D293A">
      <w:pPr>
        <w:pStyle w:val="a5"/>
        <w:adjustRightInd w:val="0"/>
        <w:snapToGrid w:val="0"/>
        <w:spacing w:line="360" w:lineRule="auto"/>
        <w:jc w:val="center"/>
        <w:rPr>
          <w:rFonts w:asciiTheme="minorEastAsia" w:eastAsiaTheme="minorEastAsia" w:hAnsiTheme="minorEastAsia" w:hint="eastAsia"/>
          <w:b/>
          <w:sz w:val="24"/>
          <w:szCs w:val="24"/>
        </w:rPr>
      </w:pPr>
    </w:p>
    <w:p w:rsidR="009D293A" w:rsidRPr="00F6564A" w:rsidRDefault="009D293A" w:rsidP="009D293A">
      <w:pPr>
        <w:pStyle w:val="a5"/>
        <w:adjustRightInd w:val="0"/>
        <w:snapToGrid w:val="0"/>
        <w:spacing w:line="360" w:lineRule="auto"/>
        <w:jc w:val="center"/>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lastRenderedPageBreak/>
        <w:t>第六章  毕业实习检查与总结</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第十三条</w:t>
      </w:r>
      <w:r w:rsidRPr="00F6564A">
        <w:rPr>
          <w:rFonts w:asciiTheme="minorEastAsia" w:eastAsiaTheme="minorEastAsia" w:hAnsiTheme="minorEastAsia" w:hint="eastAsia"/>
          <w:sz w:val="24"/>
          <w:szCs w:val="24"/>
        </w:rPr>
        <w:t xml:space="preserve">  教务委员会、学院和书院对学生实习工作负有检查和监督的责任。主要包括：检查毕业实习大纲的落实情况，实习计划的实施情况，实习进展情况，指导教师工作职责履行情况与指导质量，学生的实习质量、和实习纪律遵守情况等。</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第十四条</w:t>
      </w:r>
      <w:r w:rsidRPr="00F6564A">
        <w:rPr>
          <w:rFonts w:asciiTheme="minorEastAsia" w:eastAsiaTheme="minorEastAsia" w:hAnsiTheme="minorEastAsia" w:hint="eastAsia"/>
          <w:sz w:val="24"/>
          <w:szCs w:val="24"/>
        </w:rPr>
        <w:t xml:space="preserve"> 实习结束后，学院要督促指导教师和学生及时完成和提交实习工作总结和实习报告，收齐整理后留存学院档案室备查，并根据教务委员会指定形式按时评定和提交学生实习成绩。</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第十五条</w:t>
      </w:r>
      <w:r w:rsidRPr="00F6564A">
        <w:rPr>
          <w:rFonts w:asciiTheme="minorEastAsia" w:eastAsiaTheme="minorEastAsia" w:hAnsiTheme="minorEastAsia" w:hint="eastAsia"/>
          <w:sz w:val="24"/>
          <w:szCs w:val="24"/>
        </w:rPr>
        <w:t xml:space="preserve">  学院可采取问卷调查，电话调查、师生座谈会、实地走访实习单位等多种形式，对实习工作实际情况能全面了解和掌握，及时总结经验教训，并形成学院书面形式的实习总结材料提交至教务委员会。总结一般应包括《毕业实习实施计划》的执行情况、指导方法、质量分析与评估、存在问题、解决措施、经验体会、建议等方面内容。</w:t>
      </w:r>
    </w:p>
    <w:p w:rsidR="009D293A" w:rsidRPr="00F6564A" w:rsidRDefault="009D293A" w:rsidP="009D293A">
      <w:pPr>
        <w:pStyle w:val="a5"/>
        <w:adjustRightInd w:val="0"/>
        <w:snapToGrid w:val="0"/>
        <w:spacing w:line="360" w:lineRule="auto"/>
        <w:jc w:val="center"/>
        <w:rPr>
          <w:rFonts w:asciiTheme="minorEastAsia" w:eastAsiaTheme="minorEastAsia" w:hAnsiTheme="minorEastAsia"/>
          <w:b/>
          <w:sz w:val="24"/>
          <w:szCs w:val="24"/>
        </w:rPr>
      </w:pPr>
      <w:r w:rsidRPr="00F6564A">
        <w:rPr>
          <w:rFonts w:asciiTheme="minorEastAsia" w:eastAsiaTheme="minorEastAsia" w:hAnsiTheme="minorEastAsia" w:hint="eastAsia"/>
          <w:b/>
          <w:sz w:val="24"/>
          <w:szCs w:val="24"/>
        </w:rPr>
        <w:t>第七章  毕业实习文件的归档及附则</w:t>
      </w:r>
    </w:p>
    <w:p w:rsidR="009D293A" w:rsidRPr="00F6564A" w:rsidRDefault="009D293A" w:rsidP="00F6564A">
      <w:pPr>
        <w:pStyle w:val="a5"/>
        <w:adjustRightInd w:val="0"/>
        <w:snapToGrid w:val="0"/>
        <w:spacing w:line="360" w:lineRule="auto"/>
        <w:ind w:firstLineChars="200" w:firstLine="482"/>
        <w:rPr>
          <w:rFonts w:asciiTheme="minorEastAsia" w:eastAsiaTheme="minorEastAsia" w:hAnsiTheme="minorEastAsia"/>
          <w:sz w:val="24"/>
          <w:szCs w:val="24"/>
        </w:rPr>
      </w:pPr>
      <w:r w:rsidRPr="00F6564A">
        <w:rPr>
          <w:rFonts w:asciiTheme="minorEastAsia" w:eastAsiaTheme="minorEastAsia" w:hAnsiTheme="minorEastAsia" w:hint="eastAsia"/>
          <w:b/>
          <w:sz w:val="24"/>
          <w:szCs w:val="24"/>
        </w:rPr>
        <w:t>第十六条</w:t>
      </w:r>
      <w:r w:rsidRPr="00F6564A">
        <w:rPr>
          <w:rFonts w:asciiTheme="minorEastAsia" w:eastAsiaTheme="minorEastAsia" w:hAnsiTheme="minorEastAsia" w:hint="eastAsia"/>
          <w:sz w:val="24"/>
          <w:szCs w:val="24"/>
        </w:rPr>
        <w:t xml:space="preserve">  毕业实习文件归档资料包括：</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kern w:val="0"/>
          <w:sz w:val="24"/>
          <w:szCs w:val="24"/>
        </w:rPr>
        <w:t>1.学院</w:t>
      </w:r>
      <w:r w:rsidRPr="00F6564A">
        <w:rPr>
          <w:rFonts w:asciiTheme="minorEastAsia" w:hAnsiTheme="minorEastAsia" w:hint="eastAsia"/>
          <w:sz w:val="24"/>
          <w:szCs w:val="24"/>
        </w:rPr>
        <w:t>毕业实习工作管理小组名单；</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kern w:val="0"/>
          <w:sz w:val="24"/>
          <w:szCs w:val="24"/>
        </w:rPr>
        <w:t>2.</w:t>
      </w:r>
      <w:r w:rsidRPr="00F6564A">
        <w:rPr>
          <w:rFonts w:asciiTheme="minorEastAsia" w:hAnsiTheme="minorEastAsia" w:hint="eastAsia"/>
          <w:sz w:val="24"/>
          <w:szCs w:val="24"/>
        </w:rPr>
        <w:t>毕业实习教学大纲；</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kern w:val="0"/>
          <w:sz w:val="24"/>
          <w:szCs w:val="24"/>
        </w:rPr>
        <w:t>3.</w:t>
      </w:r>
      <w:r w:rsidRPr="00F6564A">
        <w:rPr>
          <w:rFonts w:asciiTheme="minorEastAsia" w:hAnsiTheme="minorEastAsia" w:hint="eastAsia"/>
          <w:sz w:val="24"/>
          <w:szCs w:val="24"/>
        </w:rPr>
        <w:t>毕业实习实施计划；</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kern w:val="0"/>
          <w:sz w:val="24"/>
          <w:szCs w:val="24"/>
        </w:rPr>
        <w:t>4.毕业</w:t>
      </w:r>
      <w:r w:rsidRPr="00F6564A">
        <w:rPr>
          <w:rFonts w:asciiTheme="minorEastAsia" w:hAnsiTheme="minorEastAsia" w:hint="eastAsia"/>
          <w:sz w:val="24"/>
          <w:szCs w:val="24"/>
        </w:rPr>
        <w:t>实习指导教师安排表、学生毕业实习安排表 ；</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sz w:val="24"/>
          <w:szCs w:val="24"/>
        </w:rPr>
        <w:t>5</w:t>
      </w:r>
      <w:r w:rsidRPr="00F6564A">
        <w:rPr>
          <w:rFonts w:asciiTheme="minorEastAsia" w:hAnsiTheme="minorEastAsia" w:hint="eastAsia"/>
          <w:kern w:val="0"/>
          <w:sz w:val="24"/>
          <w:szCs w:val="24"/>
        </w:rPr>
        <w:t>.学生集中实习的实习基地协议</w:t>
      </w:r>
    </w:p>
    <w:p w:rsidR="009D293A" w:rsidRPr="00F6564A" w:rsidRDefault="009D293A" w:rsidP="00F6564A">
      <w:pPr>
        <w:adjustRightInd w:val="0"/>
        <w:snapToGrid w:val="0"/>
        <w:spacing w:line="360" w:lineRule="auto"/>
        <w:ind w:firstLineChars="200" w:firstLine="480"/>
        <w:rPr>
          <w:rFonts w:asciiTheme="minorEastAsia" w:hAnsiTheme="minorEastAsia"/>
          <w:kern w:val="0"/>
          <w:sz w:val="24"/>
          <w:szCs w:val="24"/>
        </w:rPr>
      </w:pPr>
      <w:r w:rsidRPr="00F6564A">
        <w:rPr>
          <w:rFonts w:asciiTheme="minorEastAsia" w:hAnsiTheme="minorEastAsia" w:hint="eastAsia"/>
          <w:kern w:val="0"/>
          <w:sz w:val="24"/>
          <w:szCs w:val="24"/>
        </w:rPr>
        <w:t>6.接收学生实习单位的接收函；</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kern w:val="0"/>
          <w:sz w:val="24"/>
          <w:szCs w:val="24"/>
        </w:rPr>
        <w:t>7.</w:t>
      </w:r>
      <w:r w:rsidRPr="00F6564A">
        <w:rPr>
          <w:rFonts w:asciiTheme="minorEastAsia" w:hAnsiTheme="minorEastAsia" w:hint="eastAsia"/>
          <w:sz w:val="24"/>
          <w:szCs w:val="24"/>
        </w:rPr>
        <w:t>学生毕业实习鉴定表、实习报告、毕业实习成绩汇总表；</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8.指导教师毕业实习工作总结；</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9.学院毕业实习工作总结。</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上述材料全部留存学院档案室归档外，1、2、3、4、5、9及毕业实习成绩汇总表同时提交至教务委员会备查。</w:t>
      </w:r>
    </w:p>
    <w:p w:rsidR="00F6564A" w:rsidRPr="00F6564A" w:rsidRDefault="00F6564A" w:rsidP="00F6564A">
      <w:pPr>
        <w:ind w:firstLineChars="200" w:firstLine="480"/>
        <w:rPr>
          <w:sz w:val="24"/>
          <w:szCs w:val="24"/>
        </w:rPr>
      </w:pPr>
      <w:r w:rsidRPr="00F6564A">
        <w:rPr>
          <w:rFonts w:ascii="宋体" w:hAnsi="宋体" w:cs="宋体" w:hint="eastAsia"/>
          <w:kern w:val="0"/>
          <w:sz w:val="24"/>
          <w:szCs w:val="24"/>
        </w:rPr>
        <w:t>本办法自公布之日起执行，由教务委员会负责解释。</w:t>
      </w:r>
    </w:p>
    <w:p w:rsidR="00F6564A" w:rsidRPr="00F6564A" w:rsidRDefault="00F6564A" w:rsidP="009D293A">
      <w:pPr>
        <w:adjustRightInd w:val="0"/>
        <w:snapToGrid w:val="0"/>
        <w:spacing w:line="360" w:lineRule="auto"/>
        <w:ind w:firstLine="200"/>
        <w:rPr>
          <w:rFonts w:asciiTheme="minorEastAsia" w:hAnsiTheme="minorEastAsia" w:hint="eastAsia"/>
          <w:b/>
          <w:sz w:val="24"/>
          <w:szCs w:val="24"/>
        </w:rPr>
      </w:pPr>
    </w:p>
    <w:p w:rsidR="009D293A" w:rsidRPr="00F6564A" w:rsidRDefault="009D293A" w:rsidP="009D293A">
      <w:pPr>
        <w:adjustRightInd w:val="0"/>
        <w:snapToGrid w:val="0"/>
        <w:spacing w:line="360" w:lineRule="auto"/>
        <w:ind w:firstLine="200"/>
        <w:rPr>
          <w:rFonts w:asciiTheme="minorEastAsia" w:hAnsiTheme="minorEastAsia"/>
          <w:b/>
          <w:sz w:val="24"/>
          <w:szCs w:val="24"/>
        </w:rPr>
      </w:pPr>
      <w:r w:rsidRPr="00F6564A">
        <w:rPr>
          <w:rFonts w:asciiTheme="minorEastAsia" w:hAnsiTheme="minorEastAsia" w:hint="eastAsia"/>
          <w:b/>
          <w:sz w:val="24"/>
          <w:szCs w:val="24"/>
        </w:rPr>
        <w:t>附件：</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1.南京审计大学毕业实习指导教师安排表</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lastRenderedPageBreak/>
        <w:t>2.南京审计大学学生毕业实习安排表</w:t>
      </w:r>
    </w:p>
    <w:p w:rsidR="009D293A" w:rsidRPr="00F6564A" w:rsidRDefault="009D293A" w:rsidP="00F6564A">
      <w:pPr>
        <w:adjustRightInd w:val="0"/>
        <w:snapToGrid w:val="0"/>
        <w:spacing w:line="360" w:lineRule="auto"/>
        <w:ind w:firstLineChars="200" w:firstLine="480"/>
        <w:rPr>
          <w:rFonts w:asciiTheme="minorEastAsia" w:hAnsiTheme="minorEastAsia"/>
          <w:sz w:val="24"/>
          <w:szCs w:val="24"/>
        </w:rPr>
      </w:pPr>
      <w:r w:rsidRPr="00F6564A">
        <w:rPr>
          <w:rFonts w:asciiTheme="minorEastAsia" w:hAnsiTheme="minorEastAsia" w:hint="eastAsia"/>
          <w:sz w:val="24"/>
          <w:szCs w:val="24"/>
        </w:rPr>
        <w:t>3.南京审计大学毕业实习成绩汇总表</w:t>
      </w:r>
    </w:p>
    <w:p w:rsidR="009D293A" w:rsidRPr="00CF4082" w:rsidRDefault="009D293A" w:rsidP="009D293A">
      <w:pPr>
        <w:adjustRightInd w:val="0"/>
        <w:snapToGrid w:val="0"/>
        <w:spacing w:line="360" w:lineRule="auto"/>
        <w:rPr>
          <w:rFonts w:ascii="宋体" w:hAnsi="宋体"/>
          <w:b/>
          <w:sz w:val="28"/>
          <w:szCs w:val="28"/>
        </w:rPr>
      </w:pPr>
      <w:r w:rsidRPr="00CF4082">
        <w:rPr>
          <w:rFonts w:ascii="宋体" w:hAnsi="宋体" w:hint="eastAsia"/>
          <w:sz w:val="28"/>
          <w:szCs w:val="28"/>
        </w:rPr>
        <w:br w:type="page"/>
      </w:r>
      <w:r w:rsidRPr="00CF4082">
        <w:rPr>
          <w:rFonts w:ascii="宋体" w:hAnsi="宋体" w:hint="eastAsia"/>
          <w:b/>
          <w:sz w:val="28"/>
          <w:szCs w:val="28"/>
        </w:rPr>
        <w:lastRenderedPageBreak/>
        <w:t>附件1</w:t>
      </w:r>
    </w:p>
    <w:p w:rsidR="009D293A" w:rsidRPr="00CF4082" w:rsidRDefault="009D293A" w:rsidP="009D293A">
      <w:pPr>
        <w:adjustRightInd w:val="0"/>
        <w:snapToGrid w:val="0"/>
        <w:spacing w:line="360" w:lineRule="auto"/>
        <w:jc w:val="center"/>
        <w:rPr>
          <w:rFonts w:ascii="宋体" w:hAnsi="宋体"/>
          <w:sz w:val="28"/>
          <w:szCs w:val="28"/>
        </w:rPr>
      </w:pPr>
      <w:r w:rsidRPr="00CF4082">
        <w:rPr>
          <w:rFonts w:ascii="宋体" w:hAnsi="宋体" w:hint="eastAsia"/>
          <w:b/>
          <w:sz w:val="28"/>
          <w:szCs w:val="28"/>
        </w:rPr>
        <w:t>南京审计大学学生毕业实习指导教师安排表</w:t>
      </w:r>
    </w:p>
    <w:p w:rsidR="009D293A" w:rsidRPr="00F6564A" w:rsidRDefault="009D293A" w:rsidP="009D293A">
      <w:pPr>
        <w:adjustRightInd w:val="0"/>
        <w:snapToGrid w:val="0"/>
        <w:spacing w:line="360" w:lineRule="auto"/>
        <w:rPr>
          <w:rFonts w:ascii="宋体" w:hAnsi="宋体"/>
          <w:sz w:val="24"/>
          <w:szCs w:val="24"/>
        </w:rPr>
      </w:pPr>
      <w:r w:rsidRPr="00F6564A">
        <w:rPr>
          <w:rFonts w:ascii="宋体" w:hAnsi="宋体" w:hint="eastAsia"/>
          <w:sz w:val="24"/>
          <w:szCs w:val="24"/>
        </w:rPr>
        <w:t>学院：          专业：         班级：          学院领导签名：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768"/>
        <w:gridCol w:w="600"/>
        <w:gridCol w:w="600"/>
        <w:gridCol w:w="600"/>
        <w:gridCol w:w="1671"/>
        <w:gridCol w:w="798"/>
        <w:gridCol w:w="672"/>
        <w:gridCol w:w="1048"/>
        <w:gridCol w:w="985"/>
      </w:tblGrid>
      <w:tr w:rsidR="009D293A" w:rsidRPr="00320D4A" w:rsidTr="00F6564A">
        <w:tc>
          <w:tcPr>
            <w:tcW w:w="672" w:type="dxa"/>
            <w:vAlign w:val="center"/>
          </w:tcPr>
          <w:p w:rsidR="009D293A" w:rsidRPr="00320D4A" w:rsidRDefault="009D293A" w:rsidP="00F6564A">
            <w:pPr>
              <w:adjustRightInd w:val="0"/>
              <w:snapToGrid w:val="0"/>
              <w:jc w:val="center"/>
              <w:rPr>
                <w:rFonts w:ascii="宋体" w:hAnsi="宋体"/>
                <w:sz w:val="18"/>
                <w:szCs w:val="18"/>
              </w:rPr>
            </w:pPr>
            <w:r w:rsidRPr="00320D4A">
              <w:rPr>
                <w:rFonts w:ascii="宋体" w:hAnsi="宋体" w:hint="eastAsia"/>
                <w:sz w:val="18"/>
                <w:szCs w:val="18"/>
              </w:rPr>
              <w:t>教师姓名</w:t>
            </w:r>
          </w:p>
        </w:tc>
        <w:tc>
          <w:tcPr>
            <w:tcW w:w="768" w:type="dxa"/>
            <w:vAlign w:val="center"/>
          </w:tcPr>
          <w:p w:rsidR="009D293A" w:rsidRPr="00320D4A" w:rsidRDefault="009D293A" w:rsidP="00F6564A">
            <w:pPr>
              <w:adjustRightInd w:val="0"/>
              <w:snapToGrid w:val="0"/>
              <w:jc w:val="center"/>
              <w:rPr>
                <w:rFonts w:ascii="宋体" w:hAnsi="宋体"/>
                <w:sz w:val="18"/>
                <w:szCs w:val="18"/>
              </w:rPr>
            </w:pPr>
            <w:r w:rsidRPr="00320D4A">
              <w:rPr>
                <w:rFonts w:ascii="宋体" w:hAnsi="宋体" w:hint="eastAsia"/>
                <w:sz w:val="18"/>
                <w:szCs w:val="18"/>
              </w:rPr>
              <w:t>职称</w:t>
            </w:r>
          </w:p>
        </w:tc>
        <w:tc>
          <w:tcPr>
            <w:tcW w:w="600" w:type="dxa"/>
            <w:vAlign w:val="center"/>
          </w:tcPr>
          <w:p w:rsidR="009D293A" w:rsidRPr="00320D4A" w:rsidRDefault="009D293A" w:rsidP="00F6564A">
            <w:pPr>
              <w:adjustRightInd w:val="0"/>
              <w:snapToGrid w:val="0"/>
              <w:jc w:val="center"/>
              <w:rPr>
                <w:rFonts w:ascii="宋体" w:hAnsi="宋体"/>
                <w:sz w:val="18"/>
                <w:szCs w:val="18"/>
              </w:rPr>
            </w:pPr>
            <w:r>
              <w:rPr>
                <w:rFonts w:ascii="宋体" w:hAnsi="宋体" w:hint="eastAsia"/>
                <w:sz w:val="18"/>
                <w:szCs w:val="18"/>
              </w:rPr>
              <w:t>专业</w:t>
            </w:r>
            <w:r w:rsidRPr="00320D4A">
              <w:rPr>
                <w:rFonts w:ascii="宋体" w:hAnsi="宋体" w:hint="eastAsia"/>
                <w:sz w:val="18"/>
                <w:szCs w:val="18"/>
              </w:rPr>
              <w:t>班级</w:t>
            </w:r>
          </w:p>
        </w:tc>
        <w:tc>
          <w:tcPr>
            <w:tcW w:w="600" w:type="dxa"/>
            <w:vAlign w:val="center"/>
          </w:tcPr>
          <w:p w:rsidR="009D293A" w:rsidRPr="00320D4A" w:rsidRDefault="009D293A" w:rsidP="00F6564A">
            <w:pPr>
              <w:adjustRightInd w:val="0"/>
              <w:snapToGrid w:val="0"/>
              <w:jc w:val="center"/>
              <w:rPr>
                <w:rFonts w:ascii="宋体" w:hAnsi="宋体"/>
                <w:sz w:val="18"/>
                <w:szCs w:val="18"/>
              </w:rPr>
            </w:pPr>
            <w:r w:rsidRPr="00320D4A">
              <w:rPr>
                <w:rFonts w:ascii="宋体" w:hAnsi="宋体" w:hint="eastAsia"/>
                <w:sz w:val="18"/>
                <w:szCs w:val="18"/>
              </w:rPr>
              <w:t>学生学号</w:t>
            </w:r>
          </w:p>
        </w:tc>
        <w:tc>
          <w:tcPr>
            <w:tcW w:w="600" w:type="dxa"/>
            <w:vAlign w:val="center"/>
          </w:tcPr>
          <w:p w:rsidR="009D293A" w:rsidRPr="00320D4A" w:rsidRDefault="009D293A" w:rsidP="00F6564A">
            <w:pPr>
              <w:adjustRightInd w:val="0"/>
              <w:snapToGrid w:val="0"/>
              <w:jc w:val="center"/>
              <w:rPr>
                <w:rFonts w:ascii="宋体" w:hAnsi="宋体"/>
                <w:sz w:val="18"/>
                <w:szCs w:val="18"/>
              </w:rPr>
            </w:pPr>
            <w:r w:rsidRPr="00320D4A">
              <w:rPr>
                <w:rFonts w:ascii="宋体" w:hAnsi="宋体" w:hint="eastAsia"/>
                <w:sz w:val="18"/>
                <w:szCs w:val="18"/>
              </w:rPr>
              <w:t>学生姓名</w:t>
            </w:r>
          </w:p>
        </w:tc>
        <w:tc>
          <w:tcPr>
            <w:tcW w:w="1671" w:type="dxa"/>
            <w:vAlign w:val="center"/>
          </w:tcPr>
          <w:p w:rsidR="009D293A" w:rsidRPr="00320D4A" w:rsidRDefault="009D293A" w:rsidP="00F6564A">
            <w:pPr>
              <w:adjustRightInd w:val="0"/>
              <w:snapToGrid w:val="0"/>
              <w:jc w:val="center"/>
              <w:rPr>
                <w:rFonts w:ascii="宋体" w:hAnsi="宋体"/>
                <w:sz w:val="18"/>
                <w:szCs w:val="18"/>
              </w:rPr>
            </w:pPr>
            <w:r w:rsidRPr="00320D4A">
              <w:rPr>
                <w:rFonts w:ascii="宋体" w:hAnsi="宋体" w:hint="eastAsia"/>
                <w:sz w:val="18"/>
                <w:szCs w:val="18"/>
              </w:rPr>
              <w:t>所在书院</w:t>
            </w:r>
          </w:p>
        </w:tc>
        <w:tc>
          <w:tcPr>
            <w:tcW w:w="798" w:type="dxa"/>
            <w:vAlign w:val="center"/>
          </w:tcPr>
          <w:p w:rsidR="009D293A" w:rsidRPr="00320D4A" w:rsidRDefault="009D293A" w:rsidP="00F6564A">
            <w:pPr>
              <w:adjustRightInd w:val="0"/>
              <w:snapToGrid w:val="0"/>
              <w:jc w:val="center"/>
              <w:rPr>
                <w:rFonts w:ascii="宋体" w:hAnsi="宋体"/>
                <w:sz w:val="18"/>
                <w:szCs w:val="18"/>
              </w:rPr>
            </w:pPr>
            <w:r>
              <w:rPr>
                <w:rFonts w:ascii="宋体" w:hAnsi="宋体" w:hint="eastAsia"/>
                <w:sz w:val="18"/>
                <w:szCs w:val="18"/>
              </w:rPr>
              <w:t>辅导员</w:t>
            </w:r>
          </w:p>
        </w:tc>
        <w:tc>
          <w:tcPr>
            <w:tcW w:w="672" w:type="dxa"/>
            <w:vAlign w:val="center"/>
          </w:tcPr>
          <w:p w:rsidR="009D293A" w:rsidRPr="00320D4A" w:rsidRDefault="009D293A" w:rsidP="00F6564A">
            <w:pPr>
              <w:adjustRightInd w:val="0"/>
              <w:snapToGrid w:val="0"/>
              <w:jc w:val="center"/>
              <w:rPr>
                <w:rFonts w:ascii="宋体" w:hAnsi="宋体"/>
                <w:sz w:val="18"/>
                <w:szCs w:val="18"/>
              </w:rPr>
            </w:pPr>
            <w:r>
              <w:rPr>
                <w:rFonts w:ascii="宋体" w:hAnsi="宋体" w:hint="eastAsia"/>
                <w:sz w:val="18"/>
                <w:szCs w:val="18"/>
              </w:rPr>
              <w:t>联系方式</w:t>
            </w:r>
          </w:p>
        </w:tc>
        <w:tc>
          <w:tcPr>
            <w:tcW w:w="1048" w:type="dxa"/>
            <w:vAlign w:val="center"/>
          </w:tcPr>
          <w:p w:rsidR="009D293A" w:rsidRPr="00320D4A" w:rsidRDefault="009D293A" w:rsidP="00F6564A">
            <w:pPr>
              <w:adjustRightInd w:val="0"/>
              <w:snapToGrid w:val="0"/>
              <w:jc w:val="center"/>
              <w:rPr>
                <w:rFonts w:ascii="宋体" w:hAnsi="宋体"/>
                <w:sz w:val="18"/>
                <w:szCs w:val="18"/>
              </w:rPr>
            </w:pPr>
            <w:r w:rsidRPr="00320D4A">
              <w:rPr>
                <w:rFonts w:ascii="宋体" w:hAnsi="宋体" w:hint="eastAsia"/>
                <w:sz w:val="18"/>
                <w:szCs w:val="18"/>
              </w:rPr>
              <w:t>实习形式</w:t>
            </w:r>
          </w:p>
        </w:tc>
        <w:tc>
          <w:tcPr>
            <w:tcW w:w="985" w:type="dxa"/>
            <w:vAlign w:val="center"/>
          </w:tcPr>
          <w:p w:rsidR="009D293A" w:rsidRPr="00320D4A" w:rsidRDefault="009D293A" w:rsidP="00F6564A">
            <w:pPr>
              <w:adjustRightInd w:val="0"/>
              <w:snapToGrid w:val="0"/>
              <w:jc w:val="center"/>
              <w:rPr>
                <w:rFonts w:ascii="宋体" w:hAnsi="宋体"/>
                <w:sz w:val="18"/>
                <w:szCs w:val="18"/>
              </w:rPr>
            </w:pPr>
            <w:r w:rsidRPr="00320D4A">
              <w:rPr>
                <w:rFonts w:ascii="宋体" w:hAnsi="宋体" w:hint="eastAsia"/>
                <w:sz w:val="18"/>
                <w:szCs w:val="18"/>
              </w:rPr>
              <w:t>主要任务</w:t>
            </w: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F6564A">
        <w:trPr>
          <w:trHeight w:val="375"/>
        </w:trPr>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6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67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9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04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bl>
    <w:p w:rsidR="009D293A" w:rsidRPr="00CF4082" w:rsidRDefault="009D293A" w:rsidP="009D293A">
      <w:pPr>
        <w:adjustRightInd w:val="0"/>
        <w:snapToGrid w:val="0"/>
        <w:spacing w:line="360" w:lineRule="auto"/>
        <w:rPr>
          <w:rFonts w:ascii="宋体" w:hAnsi="宋体"/>
          <w:kern w:val="0"/>
          <w:sz w:val="28"/>
          <w:szCs w:val="28"/>
        </w:rPr>
      </w:pPr>
    </w:p>
    <w:p w:rsidR="009D293A" w:rsidRPr="00CF4082" w:rsidRDefault="009D293A" w:rsidP="009D293A">
      <w:pPr>
        <w:adjustRightInd w:val="0"/>
        <w:snapToGrid w:val="0"/>
        <w:spacing w:line="360" w:lineRule="auto"/>
        <w:rPr>
          <w:rFonts w:ascii="宋体" w:hAnsi="宋体"/>
          <w:b/>
          <w:sz w:val="28"/>
          <w:szCs w:val="28"/>
        </w:rPr>
      </w:pPr>
      <w:r w:rsidRPr="00CF4082">
        <w:rPr>
          <w:rFonts w:ascii="宋体" w:hAnsi="宋体" w:hint="eastAsia"/>
          <w:kern w:val="0"/>
          <w:sz w:val="28"/>
          <w:szCs w:val="28"/>
        </w:rPr>
        <w:br w:type="page"/>
      </w:r>
      <w:r w:rsidRPr="00CF4082">
        <w:rPr>
          <w:rFonts w:ascii="宋体" w:hAnsi="宋体" w:hint="eastAsia"/>
          <w:b/>
          <w:sz w:val="28"/>
          <w:szCs w:val="28"/>
        </w:rPr>
        <w:lastRenderedPageBreak/>
        <w:t>附件2</w:t>
      </w:r>
    </w:p>
    <w:p w:rsidR="009D293A" w:rsidRPr="00CF4082" w:rsidRDefault="009D293A" w:rsidP="009D293A">
      <w:pPr>
        <w:adjustRightInd w:val="0"/>
        <w:snapToGrid w:val="0"/>
        <w:spacing w:line="360" w:lineRule="auto"/>
        <w:jc w:val="center"/>
        <w:rPr>
          <w:rFonts w:ascii="宋体" w:hAnsi="宋体"/>
          <w:sz w:val="28"/>
          <w:szCs w:val="28"/>
        </w:rPr>
      </w:pPr>
      <w:r w:rsidRPr="00CF4082">
        <w:rPr>
          <w:rFonts w:ascii="宋体" w:hAnsi="宋体" w:hint="eastAsia"/>
          <w:b/>
          <w:sz w:val="28"/>
          <w:szCs w:val="28"/>
        </w:rPr>
        <w:t>南京审计大学学生毕业实习安排表（集中实习）</w:t>
      </w:r>
    </w:p>
    <w:p w:rsidR="009D293A" w:rsidRPr="00F6564A" w:rsidRDefault="009D293A" w:rsidP="009D293A">
      <w:pPr>
        <w:adjustRightInd w:val="0"/>
        <w:snapToGrid w:val="0"/>
        <w:spacing w:line="360" w:lineRule="auto"/>
        <w:rPr>
          <w:rFonts w:ascii="宋体" w:hAnsi="宋体"/>
          <w:sz w:val="24"/>
          <w:szCs w:val="24"/>
        </w:rPr>
      </w:pPr>
      <w:r w:rsidRPr="00F6564A">
        <w:rPr>
          <w:rFonts w:ascii="宋体" w:hAnsi="宋体" w:hint="eastAsia"/>
          <w:sz w:val="24"/>
          <w:szCs w:val="24"/>
        </w:rPr>
        <w:t>学院：          专业：           班级：          学院领导签名：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673"/>
        <w:gridCol w:w="797"/>
        <w:gridCol w:w="798"/>
        <w:gridCol w:w="1048"/>
        <w:gridCol w:w="603"/>
        <w:gridCol w:w="828"/>
        <w:gridCol w:w="914"/>
        <w:gridCol w:w="1040"/>
        <w:gridCol w:w="1040"/>
      </w:tblGrid>
      <w:tr w:rsidR="009D293A" w:rsidRPr="00320D4A" w:rsidTr="00332E5F">
        <w:trPr>
          <w:trHeight w:val="445"/>
        </w:trPr>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专业</w:t>
            </w: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班级</w:t>
            </w: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实习单位</w:t>
            </w: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实习人数</w:t>
            </w: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学生姓名</w:t>
            </w: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r>
              <w:rPr>
                <w:rFonts w:ascii="宋体" w:hAnsi="宋体" w:hint="eastAsia"/>
                <w:sz w:val="18"/>
                <w:szCs w:val="18"/>
              </w:rPr>
              <w:t>所在书院</w:t>
            </w: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r>
              <w:rPr>
                <w:rFonts w:ascii="宋体" w:hAnsi="宋体" w:hint="eastAsia"/>
                <w:sz w:val="18"/>
                <w:szCs w:val="18"/>
              </w:rPr>
              <w:t>辅导员及联系方式</w:t>
            </w: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实习单位联系电话</w:t>
            </w: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指导教师</w:t>
            </w: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指导教师联系电话</w:t>
            </w: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rPr>
          <w:trHeight w:val="495"/>
        </w:trPr>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tcPr>
          <w:p w:rsidR="009D293A" w:rsidRPr="00320D4A" w:rsidRDefault="009D293A" w:rsidP="00332E5F">
            <w:pPr>
              <w:adjustRightInd w:val="0"/>
              <w:snapToGrid w:val="0"/>
              <w:spacing w:line="360" w:lineRule="auto"/>
              <w:jc w:val="center"/>
              <w:rPr>
                <w:rFonts w:ascii="宋体" w:hAnsi="宋体"/>
                <w:sz w:val="18"/>
                <w:szCs w:val="18"/>
              </w:rPr>
            </w:pPr>
          </w:p>
        </w:tc>
        <w:tc>
          <w:tcPr>
            <w:tcW w:w="85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51"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30"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88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82"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bl>
    <w:p w:rsidR="009D293A" w:rsidRPr="00CF4082" w:rsidRDefault="009D293A" w:rsidP="009D293A">
      <w:pPr>
        <w:adjustRightInd w:val="0"/>
        <w:snapToGrid w:val="0"/>
        <w:spacing w:line="360" w:lineRule="auto"/>
        <w:jc w:val="center"/>
        <w:rPr>
          <w:rFonts w:ascii="宋体" w:hAnsi="宋体"/>
          <w:sz w:val="28"/>
          <w:szCs w:val="28"/>
          <w:u w:val="single"/>
        </w:rPr>
      </w:pPr>
    </w:p>
    <w:p w:rsidR="009D293A" w:rsidRPr="00CF4082" w:rsidRDefault="009D293A" w:rsidP="009D293A">
      <w:pPr>
        <w:adjustRightInd w:val="0"/>
        <w:snapToGrid w:val="0"/>
        <w:spacing w:line="360" w:lineRule="auto"/>
        <w:jc w:val="center"/>
        <w:rPr>
          <w:rFonts w:ascii="宋体" w:hAnsi="宋体"/>
          <w:sz w:val="28"/>
          <w:szCs w:val="28"/>
          <w:u w:val="single"/>
        </w:rPr>
      </w:pPr>
    </w:p>
    <w:p w:rsidR="009D293A" w:rsidRPr="00CF4082" w:rsidRDefault="009D293A" w:rsidP="009D293A">
      <w:pPr>
        <w:adjustRightInd w:val="0"/>
        <w:snapToGrid w:val="0"/>
        <w:spacing w:line="360" w:lineRule="auto"/>
        <w:jc w:val="center"/>
        <w:rPr>
          <w:rFonts w:ascii="宋体" w:hAnsi="宋体"/>
          <w:b/>
          <w:sz w:val="28"/>
          <w:szCs w:val="28"/>
        </w:rPr>
      </w:pPr>
      <w:r w:rsidRPr="00CF4082">
        <w:rPr>
          <w:rFonts w:ascii="宋体" w:hAnsi="宋体" w:hint="eastAsia"/>
          <w:b/>
          <w:sz w:val="28"/>
          <w:szCs w:val="28"/>
        </w:rPr>
        <w:t>南京审计大学学生毕业实习安排表（分散实习）</w:t>
      </w:r>
    </w:p>
    <w:p w:rsidR="009D293A" w:rsidRPr="00F6564A" w:rsidRDefault="009D293A" w:rsidP="009D293A">
      <w:pPr>
        <w:adjustRightInd w:val="0"/>
        <w:snapToGrid w:val="0"/>
        <w:spacing w:line="360" w:lineRule="auto"/>
        <w:rPr>
          <w:rFonts w:ascii="宋体" w:hAnsi="宋体"/>
          <w:sz w:val="24"/>
          <w:szCs w:val="24"/>
        </w:rPr>
      </w:pPr>
      <w:r w:rsidRPr="00F6564A">
        <w:rPr>
          <w:rFonts w:ascii="宋体" w:hAnsi="宋体" w:hint="eastAsia"/>
          <w:sz w:val="24"/>
          <w:szCs w:val="24"/>
        </w:rPr>
        <w:t>学院：          专业：           班级：          学院领导签名：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669"/>
        <w:gridCol w:w="639"/>
        <w:gridCol w:w="666"/>
        <w:gridCol w:w="578"/>
        <w:gridCol w:w="918"/>
        <w:gridCol w:w="669"/>
        <w:gridCol w:w="670"/>
        <w:gridCol w:w="1041"/>
        <w:gridCol w:w="862"/>
        <w:gridCol w:w="1033"/>
      </w:tblGrid>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专业</w:t>
            </w: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班级</w:t>
            </w: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学生姓名</w:t>
            </w: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r>
              <w:rPr>
                <w:rFonts w:ascii="宋体" w:hAnsi="宋体" w:hint="eastAsia"/>
                <w:sz w:val="18"/>
                <w:szCs w:val="18"/>
              </w:rPr>
              <w:t>所在书院</w:t>
            </w: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r>
              <w:rPr>
                <w:rFonts w:ascii="宋体" w:hAnsi="宋体" w:hint="eastAsia"/>
                <w:sz w:val="18"/>
                <w:szCs w:val="18"/>
              </w:rPr>
              <w:t>辅导员</w:t>
            </w: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r>
              <w:rPr>
                <w:rFonts w:ascii="宋体" w:hAnsi="宋体" w:hint="eastAsia"/>
                <w:sz w:val="18"/>
                <w:szCs w:val="18"/>
              </w:rPr>
              <w:t>辅导员联系方式</w:t>
            </w: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实习单位</w:t>
            </w: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地点</w:t>
            </w: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实习单位联系电话</w:t>
            </w: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指导教师</w:t>
            </w: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实习</w:t>
            </w:r>
            <w:r>
              <w:rPr>
                <w:rFonts w:ascii="宋体" w:hAnsi="宋体" w:hint="eastAsia"/>
                <w:sz w:val="18"/>
                <w:szCs w:val="18"/>
              </w:rPr>
              <w:t>监管</w:t>
            </w:r>
            <w:r w:rsidRPr="00320D4A">
              <w:rPr>
                <w:rFonts w:ascii="宋体" w:hAnsi="宋体" w:hint="eastAsia"/>
                <w:sz w:val="18"/>
                <w:szCs w:val="18"/>
              </w:rPr>
              <w:t>形式</w:t>
            </w: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r w:rsidR="009D293A" w:rsidRPr="00320D4A" w:rsidTr="00332E5F">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7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60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93"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8"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70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34"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929"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c>
          <w:tcPr>
            <w:tcW w:w="1125" w:type="dxa"/>
            <w:vAlign w:val="center"/>
          </w:tcPr>
          <w:p w:rsidR="009D293A" w:rsidRPr="00320D4A" w:rsidRDefault="009D293A" w:rsidP="00332E5F">
            <w:pPr>
              <w:adjustRightInd w:val="0"/>
              <w:snapToGrid w:val="0"/>
              <w:spacing w:line="360" w:lineRule="auto"/>
              <w:jc w:val="center"/>
              <w:rPr>
                <w:rFonts w:ascii="宋体" w:hAnsi="宋体"/>
                <w:sz w:val="18"/>
                <w:szCs w:val="18"/>
              </w:rPr>
            </w:pPr>
          </w:p>
        </w:tc>
      </w:tr>
    </w:tbl>
    <w:p w:rsidR="009D293A" w:rsidRPr="00CF4082" w:rsidRDefault="009D293A" w:rsidP="009D293A">
      <w:pPr>
        <w:adjustRightInd w:val="0"/>
        <w:snapToGrid w:val="0"/>
        <w:spacing w:line="360" w:lineRule="auto"/>
        <w:rPr>
          <w:rFonts w:ascii="宋体" w:hAnsi="宋体"/>
          <w:b/>
          <w:sz w:val="28"/>
          <w:szCs w:val="28"/>
        </w:rPr>
      </w:pPr>
      <w:r w:rsidRPr="00CF4082">
        <w:rPr>
          <w:rFonts w:ascii="宋体" w:hAnsi="宋体" w:hint="eastAsia"/>
          <w:sz w:val="28"/>
          <w:szCs w:val="28"/>
        </w:rPr>
        <w:br w:type="page"/>
      </w:r>
      <w:r w:rsidRPr="00CF4082">
        <w:rPr>
          <w:rFonts w:ascii="宋体" w:hAnsi="宋体" w:hint="eastAsia"/>
          <w:b/>
          <w:sz w:val="28"/>
          <w:szCs w:val="28"/>
        </w:rPr>
        <w:lastRenderedPageBreak/>
        <w:t>附件3</w:t>
      </w:r>
    </w:p>
    <w:p w:rsidR="009D293A" w:rsidRPr="00CF4082" w:rsidRDefault="009D293A" w:rsidP="009D293A">
      <w:pPr>
        <w:adjustRightInd w:val="0"/>
        <w:snapToGrid w:val="0"/>
        <w:spacing w:line="360" w:lineRule="auto"/>
        <w:jc w:val="center"/>
        <w:rPr>
          <w:rFonts w:ascii="宋体" w:hAnsi="宋体"/>
          <w:sz w:val="28"/>
          <w:szCs w:val="28"/>
        </w:rPr>
      </w:pPr>
      <w:r w:rsidRPr="00CF4082">
        <w:rPr>
          <w:rFonts w:ascii="宋体" w:hAnsi="宋体" w:hint="eastAsia"/>
          <w:b/>
          <w:sz w:val="28"/>
          <w:szCs w:val="28"/>
        </w:rPr>
        <w:t>南京审计大学学生毕业实习成绩汇总表</w:t>
      </w:r>
    </w:p>
    <w:p w:rsidR="009D293A" w:rsidRPr="00F6564A" w:rsidRDefault="009D293A" w:rsidP="009D293A">
      <w:pPr>
        <w:adjustRightInd w:val="0"/>
        <w:snapToGrid w:val="0"/>
        <w:spacing w:line="360" w:lineRule="auto"/>
        <w:ind w:leftChars="85" w:left="178"/>
        <w:rPr>
          <w:rFonts w:ascii="宋体" w:hAnsi="宋体"/>
          <w:sz w:val="24"/>
          <w:szCs w:val="24"/>
        </w:rPr>
      </w:pPr>
      <w:r w:rsidRPr="00F6564A">
        <w:rPr>
          <w:rFonts w:ascii="宋体" w:hAnsi="宋体" w:hint="eastAsia"/>
          <w:sz w:val="24"/>
          <w:szCs w:val="24"/>
        </w:rPr>
        <w:t>学院：          专业：           班级：         学院领导签名：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844"/>
        <w:gridCol w:w="2173"/>
        <w:gridCol w:w="1515"/>
        <w:gridCol w:w="1351"/>
      </w:tblGrid>
      <w:tr w:rsidR="009D293A" w:rsidRPr="00320D4A" w:rsidTr="00332E5F">
        <w:tc>
          <w:tcPr>
            <w:tcW w:w="1440"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学号</w:t>
            </w:r>
          </w:p>
        </w:tc>
        <w:tc>
          <w:tcPr>
            <w:tcW w:w="1980"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姓名</w:t>
            </w:r>
          </w:p>
        </w:tc>
        <w:tc>
          <w:tcPr>
            <w:tcW w:w="2340"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指导教师</w:t>
            </w:r>
          </w:p>
        </w:tc>
        <w:tc>
          <w:tcPr>
            <w:tcW w:w="1620"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成绩</w:t>
            </w:r>
          </w:p>
        </w:tc>
        <w:tc>
          <w:tcPr>
            <w:tcW w:w="1440" w:type="dxa"/>
            <w:vAlign w:val="center"/>
          </w:tcPr>
          <w:p w:rsidR="009D293A" w:rsidRPr="00320D4A" w:rsidRDefault="009D293A" w:rsidP="00332E5F">
            <w:pPr>
              <w:adjustRightInd w:val="0"/>
              <w:snapToGrid w:val="0"/>
              <w:spacing w:line="360" w:lineRule="auto"/>
              <w:jc w:val="center"/>
              <w:rPr>
                <w:rFonts w:ascii="宋体" w:hAnsi="宋体"/>
                <w:sz w:val="18"/>
                <w:szCs w:val="18"/>
              </w:rPr>
            </w:pPr>
            <w:r w:rsidRPr="00320D4A">
              <w:rPr>
                <w:rFonts w:ascii="宋体" w:hAnsi="宋体" w:hint="eastAsia"/>
                <w:sz w:val="18"/>
                <w:szCs w:val="18"/>
              </w:rPr>
              <w:t>备注</w:t>
            </w: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r w:rsidR="009D293A" w:rsidRPr="00320D4A" w:rsidTr="00332E5F">
        <w:tc>
          <w:tcPr>
            <w:tcW w:w="1440" w:type="dxa"/>
          </w:tcPr>
          <w:p w:rsidR="009D293A" w:rsidRPr="00320D4A" w:rsidRDefault="009D293A" w:rsidP="00332E5F">
            <w:pPr>
              <w:adjustRightInd w:val="0"/>
              <w:snapToGrid w:val="0"/>
              <w:spacing w:line="360" w:lineRule="auto"/>
              <w:rPr>
                <w:rFonts w:ascii="宋体" w:hAnsi="宋体"/>
                <w:sz w:val="18"/>
                <w:szCs w:val="18"/>
              </w:rPr>
            </w:pPr>
          </w:p>
        </w:tc>
        <w:tc>
          <w:tcPr>
            <w:tcW w:w="1980" w:type="dxa"/>
          </w:tcPr>
          <w:p w:rsidR="009D293A" w:rsidRPr="00320D4A" w:rsidRDefault="009D293A" w:rsidP="00332E5F">
            <w:pPr>
              <w:adjustRightInd w:val="0"/>
              <w:snapToGrid w:val="0"/>
              <w:spacing w:line="360" w:lineRule="auto"/>
              <w:rPr>
                <w:rFonts w:ascii="宋体" w:hAnsi="宋体"/>
                <w:sz w:val="18"/>
                <w:szCs w:val="18"/>
              </w:rPr>
            </w:pPr>
          </w:p>
        </w:tc>
        <w:tc>
          <w:tcPr>
            <w:tcW w:w="2340" w:type="dxa"/>
          </w:tcPr>
          <w:p w:rsidR="009D293A" w:rsidRPr="00320D4A" w:rsidRDefault="009D293A" w:rsidP="00332E5F">
            <w:pPr>
              <w:adjustRightInd w:val="0"/>
              <w:snapToGrid w:val="0"/>
              <w:spacing w:line="360" w:lineRule="auto"/>
              <w:rPr>
                <w:rFonts w:ascii="宋体" w:hAnsi="宋体"/>
                <w:sz w:val="18"/>
                <w:szCs w:val="18"/>
              </w:rPr>
            </w:pPr>
          </w:p>
        </w:tc>
        <w:tc>
          <w:tcPr>
            <w:tcW w:w="1620" w:type="dxa"/>
          </w:tcPr>
          <w:p w:rsidR="009D293A" w:rsidRPr="00320D4A" w:rsidRDefault="009D293A" w:rsidP="00332E5F">
            <w:pPr>
              <w:adjustRightInd w:val="0"/>
              <w:snapToGrid w:val="0"/>
              <w:spacing w:line="360" w:lineRule="auto"/>
              <w:rPr>
                <w:rFonts w:ascii="宋体" w:hAnsi="宋体"/>
                <w:sz w:val="18"/>
                <w:szCs w:val="18"/>
              </w:rPr>
            </w:pPr>
          </w:p>
        </w:tc>
        <w:tc>
          <w:tcPr>
            <w:tcW w:w="1440" w:type="dxa"/>
          </w:tcPr>
          <w:p w:rsidR="009D293A" w:rsidRPr="00320D4A" w:rsidRDefault="009D293A" w:rsidP="00332E5F">
            <w:pPr>
              <w:adjustRightInd w:val="0"/>
              <w:snapToGrid w:val="0"/>
              <w:spacing w:line="360" w:lineRule="auto"/>
              <w:rPr>
                <w:rFonts w:ascii="宋体" w:hAnsi="宋体"/>
                <w:sz w:val="18"/>
                <w:szCs w:val="18"/>
              </w:rPr>
            </w:pPr>
          </w:p>
        </w:tc>
      </w:tr>
    </w:tbl>
    <w:p w:rsidR="00D64666" w:rsidRDefault="00D64666" w:rsidP="00F6564A">
      <w:pPr>
        <w:adjustRightInd w:val="0"/>
        <w:snapToGrid w:val="0"/>
        <w:spacing w:line="360" w:lineRule="auto"/>
      </w:pPr>
    </w:p>
    <w:sectPr w:rsidR="00D646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B2" w:rsidRDefault="000817B2" w:rsidP="009D293A">
      <w:r>
        <w:separator/>
      </w:r>
    </w:p>
  </w:endnote>
  <w:endnote w:type="continuationSeparator" w:id="0">
    <w:p w:rsidR="000817B2" w:rsidRDefault="000817B2" w:rsidP="009D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30" w:rsidRDefault="004A78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30" w:rsidRDefault="004A783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30" w:rsidRDefault="004A78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B2" w:rsidRDefault="000817B2" w:rsidP="009D293A">
      <w:r>
        <w:separator/>
      </w:r>
    </w:p>
  </w:footnote>
  <w:footnote w:type="continuationSeparator" w:id="0">
    <w:p w:rsidR="000817B2" w:rsidRDefault="000817B2" w:rsidP="009D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30" w:rsidRDefault="004A78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30" w:rsidRDefault="004A7830" w:rsidP="004A783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30" w:rsidRDefault="004A78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3A"/>
    <w:rsid w:val="000817B2"/>
    <w:rsid w:val="00102415"/>
    <w:rsid w:val="003A2CB4"/>
    <w:rsid w:val="004A7830"/>
    <w:rsid w:val="009D293A"/>
    <w:rsid w:val="00D64666"/>
    <w:rsid w:val="00F6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D29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93A"/>
    <w:rPr>
      <w:sz w:val="18"/>
      <w:szCs w:val="18"/>
    </w:rPr>
  </w:style>
  <w:style w:type="paragraph" w:styleId="a4">
    <w:name w:val="footer"/>
    <w:basedOn w:val="a"/>
    <w:link w:val="Char0"/>
    <w:uiPriority w:val="99"/>
    <w:unhideWhenUsed/>
    <w:rsid w:val="009D293A"/>
    <w:pPr>
      <w:tabs>
        <w:tab w:val="center" w:pos="4153"/>
        <w:tab w:val="right" w:pos="8306"/>
      </w:tabs>
      <w:snapToGrid w:val="0"/>
      <w:jc w:val="left"/>
    </w:pPr>
    <w:rPr>
      <w:sz w:val="18"/>
      <w:szCs w:val="18"/>
    </w:rPr>
  </w:style>
  <w:style w:type="character" w:customStyle="1" w:styleId="Char0">
    <w:name w:val="页脚 Char"/>
    <w:basedOn w:val="a0"/>
    <w:link w:val="a4"/>
    <w:uiPriority w:val="99"/>
    <w:rsid w:val="009D293A"/>
    <w:rPr>
      <w:sz w:val="18"/>
      <w:szCs w:val="18"/>
    </w:rPr>
  </w:style>
  <w:style w:type="character" w:customStyle="1" w:styleId="2Char">
    <w:name w:val="标题 2 Char"/>
    <w:basedOn w:val="a0"/>
    <w:link w:val="2"/>
    <w:uiPriority w:val="9"/>
    <w:rsid w:val="009D293A"/>
    <w:rPr>
      <w:rFonts w:asciiTheme="majorHAnsi" w:eastAsiaTheme="majorEastAsia" w:hAnsiTheme="majorHAnsi" w:cstheme="majorBidi"/>
      <w:b/>
      <w:bCs/>
      <w:sz w:val="32"/>
      <w:szCs w:val="32"/>
    </w:rPr>
  </w:style>
  <w:style w:type="paragraph" w:styleId="a5">
    <w:name w:val="Plain Text"/>
    <w:basedOn w:val="a"/>
    <w:link w:val="Char1"/>
    <w:unhideWhenUsed/>
    <w:rsid w:val="009D293A"/>
    <w:rPr>
      <w:rFonts w:ascii="宋体" w:eastAsia="宋体" w:hAnsi="Courier New" w:cs="Times New Roman"/>
      <w:szCs w:val="20"/>
    </w:rPr>
  </w:style>
  <w:style w:type="character" w:customStyle="1" w:styleId="Char1">
    <w:name w:val="纯文本 Char"/>
    <w:basedOn w:val="a0"/>
    <w:link w:val="a5"/>
    <w:rsid w:val="009D293A"/>
    <w:rPr>
      <w:rFonts w:ascii="宋体" w:eastAsia="宋体" w:hAnsi="Courier New" w:cs="Times New Roman"/>
      <w:szCs w:val="20"/>
    </w:rPr>
  </w:style>
  <w:style w:type="paragraph" w:styleId="a6">
    <w:name w:val="Document Map"/>
    <w:basedOn w:val="a"/>
    <w:link w:val="Char2"/>
    <w:uiPriority w:val="99"/>
    <w:semiHidden/>
    <w:unhideWhenUsed/>
    <w:rsid w:val="009D293A"/>
    <w:rPr>
      <w:rFonts w:ascii="宋体" w:eastAsia="宋体"/>
      <w:sz w:val="18"/>
      <w:szCs w:val="18"/>
    </w:rPr>
  </w:style>
  <w:style w:type="character" w:customStyle="1" w:styleId="Char2">
    <w:name w:val="文档结构图 Char"/>
    <w:basedOn w:val="a0"/>
    <w:link w:val="a6"/>
    <w:uiPriority w:val="99"/>
    <w:semiHidden/>
    <w:rsid w:val="009D293A"/>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D29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93A"/>
    <w:rPr>
      <w:sz w:val="18"/>
      <w:szCs w:val="18"/>
    </w:rPr>
  </w:style>
  <w:style w:type="paragraph" w:styleId="a4">
    <w:name w:val="footer"/>
    <w:basedOn w:val="a"/>
    <w:link w:val="Char0"/>
    <w:uiPriority w:val="99"/>
    <w:unhideWhenUsed/>
    <w:rsid w:val="009D293A"/>
    <w:pPr>
      <w:tabs>
        <w:tab w:val="center" w:pos="4153"/>
        <w:tab w:val="right" w:pos="8306"/>
      </w:tabs>
      <w:snapToGrid w:val="0"/>
      <w:jc w:val="left"/>
    </w:pPr>
    <w:rPr>
      <w:sz w:val="18"/>
      <w:szCs w:val="18"/>
    </w:rPr>
  </w:style>
  <w:style w:type="character" w:customStyle="1" w:styleId="Char0">
    <w:name w:val="页脚 Char"/>
    <w:basedOn w:val="a0"/>
    <w:link w:val="a4"/>
    <w:uiPriority w:val="99"/>
    <w:rsid w:val="009D293A"/>
    <w:rPr>
      <w:sz w:val="18"/>
      <w:szCs w:val="18"/>
    </w:rPr>
  </w:style>
  <w:style w:type="character" w:customStyle="1" w:styleId="2Char">
    <w:name w:val="标题 2 Char"/>
    <w:basedOn w:val="a0"/>
    <w:link w:val="2"/>
    <w:uiPriority w:val="9"/>
    <w:rsid w:val="009D293A"/>
    <w:rPr>
      <w:rFonts w:asciiTheme="majorHAnsi" w:eastAsiaTheme="majorEastAsia" w:hAnsiTheme="majorHAnsi" w:cstheme="majorBidi"/>
      <w:b/>
      <w:bCs/>
      <w:sz w:val="32"/>
      <w:szCs w:val="32"/>
    </w:rPr>
  </w:style>
  <w:style w:type="paragraph" w:styleId="a5">
    <w:name w:val="Plain Text"/>
    <w:basedOn w:val="a"/>
    <w:link w:val="Char1"/>
    <w:unhideWhenUsed/>
    <w:rsid w:val="009D293A"/>
    <w:rPr>
      <w:rFonts w:ascii="宋体" w:eastAsia="宋体" w:hAnsi="Courier New" w:cs="Times New Roman"/>
      <w:szCs w:val="20"/>
    </w:rPr>
  </w:style>
  <w:style w:type="character" w:customStyle="1" w:styleId="Char1">
    <w:name w:val="纯文本 Char"/>
    <w:basedOn w:val="a0"/>
    <w:link w:val="a5"/>
    <w:rsid w:val="009D293A"/>
    <w:rPr>
      <w:rFonts w:ascii="宋体" w:eastAsia="宋体" w:hAnsi="Courier New" w:cs="Times New Roman"/>
      <w:szCs w:val="20"/>
    </w:rPr>
  </w:style>
  <w:style w:type="paragraph" w:styleId="a6">
    <w:name w:val="Document Map"/>
    <w:basedOn w:val="a"/>
    <w:link w:val="Char2"/>
    <w:uiPriority w:val="99"/>
    <w:semiHidden/>
    <w:unhideWhenUsed/>
    <w:rsid w:val="009D293A"/>
    <w:rPr>
      <w:rFonts w:ascii="宋体" w:eastAsia="宋体"/>
      <w:sz w:val="18"/>
      <w:szCs w:val="18"/>
    </w:rPr>
  </w:style>
  <w:style w:type="character" w:customStyle="1" w:styleId="Char2">
    <w:name w:val="文档结构图 Char"/>
    <w:basedOn w:val="a0"/>
    <w:link w:val="a6"/>
    <w:uiPriority w:val="99"/>
    <w:semiHidden/>
    <w:rsid w:val="009D293A"/>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712</Words>
  <Characters>4064</Characters>
  <Application>Microsoft Office Word</Application>
  <DocSecurity>0</DocSecurity>
  <Lines>33</Lines>
  <Paragraphs>9</Paragraphs>
  <ScaleCrop>false</ScaleCrop>
  <Company>Lenovo</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沈洪澜</cp:lastModifiedBy>
  <cp:revision>4</cp:revision>
  <dcterms:created xsi:type="dcterms:W3CDTF">2017-01-16T08:49:00Z</dcterms:created>
  <dcterms:modified xsi:type="dcterms:W3CDTF">2017-01-16T09:12:00Z</dcterms:modified>
</cp:coreProperties>
</file>