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9FC51" w14:textId="2619427F" w:rsidR="00BE300E" w:rsidRDefault="00BE300E" w:rsidP="00BE300E">
      <w:pPr>
        <w:widowControl/>
        <w:spacing w:line="560" w:lineRule="exact"/>
        <w:jc w:val="center"/>
        <w:rPr>
          <w:rFonts w:ascii="MS Gothic" w:eastAsiaTheme="minorEastAsia" w:hAnsi="MS Gothic" w:cs="MS Gothic"/>
          <w:color w:val="000000"/>
          <w:kern w:val="0"/>
          <w:sz w:val="44"/>
          <w:szCs w:val="44"/>
        </w:rPr>
      </w:pPr>
      <w:r w:rsidRPr="00BE300E">
        <w:rPr>
          <w:rFonts w:ascii="方正小标宋_GBK" w:eastAsia="方正小标宋_GBK" w:hAnsi="仿宋" w:cs="仿宋" w:hint="eastAsia"/>
          <w:color w:val="000000"/>
          <w:kern w:val="0"/>
          <w:sz w:val="44"/>
          <w:szCs w:val="44"/>
        </w:rPr>
        <w:t>南京审计大学夜间自习教室管理暂行规定</w:t>
      </w:r>
      <w:r w:rsidRPr="00BE300E">
        <w:rPr>
          <w:rFonts w:ascii="MS Gothic" w:eastAsia="MS Gothic" w:hAnsi="MS Gothic" w:cs="MS Gothic" w:hint="eastAsia"/>
          <w:color w:val="000000"/>
          <w:kern w:val="0"/>
          <w:sz w:val="44"/>
          <w:szCs w:val="44"/>
        </w:rPr>
        <w:t>​</w:t>
      </w:r>
    </w:p>
    <w:p w14:paraId="3218D30F" w14:textId="77777777" w:rsidR="00BE300E" w:rsidRPr="00BE300E" w:rsidRDefault="00BE300E" w:rsidP="00BE300E">
      <w:pPr>
        <w:widowControl/>
        <w:spacing w:line="560" w:lineRule="exact"/>
        <w:jc w:val="center"/>
        <w:rPr>
          <w:rFonts w:ascii="方正小标宋_GBK" w:eastAsiaTheme="minorEastAsia" w:hAnsi="仿宋" w:cs="仿宋"/>
          <w:color w:val="000000"/>
          <w:kern w:val="0"/>
          <w:sz w:val="44"/>
          <w:szCs w:val="44"/>
        </w:rPr>
      </w:pPr>
    </w:p>
    <w:p w14:paraId="3031B420" w14:textId="77777777" w:rsidR="00BE300E" w:rsidRPr="00BE300E" w:rsidRDefault="00BE300E" w:rsidP="00BE300E">
      <w:pPr>
        <w:widowControl/>
        <w:wordWrap w:val="0"/>
        <w:spacing w:line="560" w:lineRule="exact"/>
        <w:ind w:firstLineChars="200" w:firstLine="640"/>
        <w:jc w:val="left"/>
        <w:rPr>
          <w:rFonts w:ascii="方正仿宋_GBK" w:eastAsia="方正仿宋_GBK" w:hAnsi="仿宋" w:cs="仿宋"/>
          <w:color w:val="000000"/>
          <w:kern w:val="0"/>
          <w:sz w:val="32"/>
          <w:szCs w:val="32"/>
        </w:rPr>
      </w:pPr>
      <w:r w:rsidRPr="00BE300E">
        <w:rPr>
          <w:rFonts w:ascii="方正仿宋_GBK" w:eastAsia="方正仿宋_GBK" w:hAnsi="仿宋" w:cs="仿宋"/>
          <w:color w:val="000000"/>
          <w:kern w:val="0"/>
          <w:sz w:val="32"/>
          <w:szCs w:val="32"/>
        </w:rPr>
        <w:t>一、学生自习教室是学生温习功课、读书、完成作业的场所，不得在室内开展非学习类活动。自习教室仅对本校学生开放，进入教室的学生须携带学生证以备查验。</w:t>
      </w:r>
      <w:r w:rsidRPr="00BE300E">
        <w:rPr>
          <w:rFonts w:ascii="MS Gothic" w:eastAsia="MS Gothic" w:hAnsi="MS Gothic" w:cs="MS Gothic" w:hint="eastAsia"/>
          <w:color w:val="000000"/>
          <w:kern w:val="0"/>
          <w:sz w:val="32"/>
          <w:szCs w:val="32"/>
        </w:rPr>
        <w:t>​</w:t>
      </w:r>
    </w:p>
    <w:p w14:paraId="7DD7FD79" w14:textId="329CB667" w:rsidR="00BE300E" w:rsidRPr="00BE300E" w:rsidRDefault="00BE300E" w:rsidP="00BE300E">
      <w:pPr>
        <w:widowControl/>
        <w:wordWrap w:val="0"/>
        <w:spacing w:line="560" w:lineRule="exact"/>
        <w:ind w:firstLineChars="200" w:firstLine="640"/>
        <w:jc w:val="left"/>
        <w:rPr>
          <w:rFonts w:ascii="方正仿宋_GBK" w:eastAsiaTheme="minorEastAsia" w:hAnsi="仿宋" w:cs="仿宋"/>
          <w:color w:val="000000"/>
          <w:kern w:val="0"/>
          <w:sz w:val="32"/>
          <w:szCs w:val="32"/>
        </w:rPr>
      </w:pPr>
      <w:r w:rsidRPr="00BE300E">
        <w:rPr>
          <w:rFonts w:ascii="方正仿宋_GBK" w:eastAsia="方正仿宋_GBK" w:hAnsi="仿宋" w:cs="仿宋"/>
          <w:color w:val="000000"/>
          <w:kern w:val="0"/>
          <w:sz w:val="32"/>
          <w:szCs w:val="32"/>
        </w:rPr>
        <w:t>二、自习教室每日开放时间延长至00:30（寒暑假除外）。</w:t>
      </w:r>
    </w:p>
    <w:p w14:paraId="62240098" w14:textId="77777777" w:rsidR="00BE300E" w:rsidRPr="00BE300E" w:rsidRDefault="00BE300E" w:rsidP="00BE300E">
      <w:pPr>
        <w:widowControl/>
        <w:wordWrap w:val="0"/>
        <w:spacing w:line="560" w:lineRule="exact"/>
        <w:ind w:firstLineChars="200" w:firstLine="640"/>
        <w:jc w:val="left"/>
        <w:rPr>
          <w:rFonts w:ascii="方正仿宋_GBK" w:eastAsia="方正仿宋_GBK" w:hAnsi="仿宋" w:cs="仿宋"/>
          <w:color w:val="000000"/>
          <w:kern w:val="0"/>
          <w:sz w:val="32"/>
          <w:szCs w:val="32"/>
        </w:rPr>
      </w:pPr>
      <w:r w:rsidRPr="00BE300E">
        <w:rPr>
          <w:rFonts w:ascii="方正仿宋_GBK" w:eastAsia="方正仿宋_GBK" w:hAnsi="仿宋" w:cs="仿宋"/>
          <w:color w:val="000000"/>
          <w:kern w:val="0"/>
          <w:sz w:val="32"/>
          <w:szCs w:val="32"/>
        </w:rPr>
        <w:t xml:space="preserve">三、自习教室座位实行 </w:t>
      </w:r>
      <w:r w:rsidRPr="00BE300E">
        <w:rPr>
          <w:rFonts w:ascii="方正仿宋_GBK" w:eastAsia="方正仿宋_GBK" w:hAnsi="仿宋" w:cs="仿宋"/>
          <w:color w:val="000000"/>
          <w:kern w:val="0"/>
          <w:sz w:val="32"/>
          <w:szCs w:val="32"/>
        </w:rPr>
        <w:t>“</w:t>
      </w:r>
      <w:r w:rsidRPr="00BE300E">
        <w:rPr>
          <w:rFonts w:ascii="方正仿宋_GBK" w:eastAsia="方正仿宋_GBK" w:hAnsi="仿宋" w:cs="仿宋"/>
          <w:color w:val="000000"/>
          <w:kern w:val="0"/>
          <w:sz w:val="32"/>
          <w:szCs w:val="32"/>
        </w:rPr>
        <w:t>随来随用</w:t>
      </w:r>
      <w:r w:rsidRPr="00BE300E">
        <w:rPr>
          <w:rFonts w:ascii="方正仿宋_GBK" w:eastAsia="方正仿宋_GBK" w:hAnsi="仿宋" w:cs="仿宋"/>
          <w:color w:val="000000"/>
          <w:kern w:val="0"/>
          <w:sz w:val="32"/>
          <w:szCs w:val="32"/>
        </w:rPr>
        <w:t>”</w:t>
      </w:r>
      <w:r w:rsidRPr="00BE300E">
        <w:rPr>
          <w:rFonts w:ascii="方正仿宋_GBK" w:eastAsia="方正仿宋_GBK" w:hAnsi="仿宋" w:cs="仿宋"/>
          <w:color w:val="000000"/>
          <w:kern w:val="0"/>
          <w:sz w:val="32"/>
          <w:szCs w:val="32"/>
        </w:rPr>
        <w:t xml:space="preserve"> 原则，个人物品需随身带走，任何人不得占用座位或强迫他人让座。</w:t>
      </w:r>
      <w:r w:rsidRPr="00BE300E">
        <w:rPr>
          <w:rFonts w:ascii="MS Gothic" w:eastAsia="MS Gothic" w:hAnsi="MS Gothic" w:cs="MS Gothic" w:hint="eastAsia"/>
          <w:color w:val="000000"/>
          <w:kern w:val="0"/>
          <w:sz w:val="32"/>
          <w:szCs w:val="32"/>
        </w:rPr>
        <w:t>​</w:t>
      </w:r>
    </w:p>
    <w:p w14:paraId="1A37A7F4" w14:textId="77777777" w:rsidR="00BE300E" w:rsidRPr="00BE300E" w:rsidRDefault="00BE300E" w:rsidP="00BE300E">
      <w:pPr>
        <w:widowControl/>
        <w:wordWrap w:val="0"/>
        <w:spacing w:line="560" w:lineRule="exact"/>
        <w:ind w:firstLineChars="200" w:firstLine="640"/>
        <w:jc w:val="left"/>
        <w:rPr>
          <w:rFonts w:ascii="方正仿宋_GBK" w:eastAsia="方正仿宋_GBK" w:hAnsi="仿宋" w:cs="仿宋"/>
          <w:color w:val="000000"/>
          <w:kern w:val="0"/>
          <w:sz w:val="32"/>
          <w:szCs w:val="32"/>
        </w:rPr>
      </w:pPr>
      <w:r w:rsidRPr="00BE300E">
        <w:rPr>
          <w:rFonts w:ascii="方正仿宋_GBK" w:eastAsia="方正仿宋_GBK" w:hAnsi="仿宋" w:cs="仿宋"/>
          <w:color w:val="000000"/>
          <w:kern w:val="0"/>
          <w:sz w:val="32"/>
          <w:szCs w:val="32"/>
        </w:rPr>
        <w:t>四、学生进入自习教室后，应自觉维护教室秩序，不得大声喧哗；严禁在教室内使用违章电器。全体学生需树立节约意识，最后一位离开教室的同学，须及时关闭灯光及门窗。请各位同学自觉遵守本条款。</w:t>
      </w:r>
      <w:r w:rsidRPr="00BE300E">
        <w:rPr>
          <w:rFonts w:ascii="MS Gothic" w:eastAsia="MS Gothic" w:hAnsi="MS Gothic" w:cs="MS Gothic" w:hint="eastAsia"/>
          <w:color w:val="000000"/>
          <w:kern w:val="0"/>
          <w:sz w:val="32"/>
          <w:szCs w:val="32"/>
        </w:rPr>
        <w:t>​</w:t>
      </w:r>
    </w:p>
    <w:p w14:paraId="64330239" w14:textId="308BBCC4" w:rsidR="00BE300E" w:rsidRPr="00BE300E" w:rsidRDefault="00BE300E" w:rsidP="00BE300E">
      <w:pPr>
        <w:widowControl/>
        <w:wordWrap w:val="0"/>
        <w:spacing w:line="560" w:lineRule="exact"/>
        <w:ind w:firstLineChars="200" w:firstLine="640"/>
        <w:jc w:val="left"/>
        <w:rPr>
          <w:rFonts w:ascii="方正仿宋_GBK" w:eastAsia="方正仿宋_GBK" w:hAnsi="仿宋" w:cs="仿宋"/>
          <w:color w:val="000000"/>
          <w:kern w:val="0"/>
          <w:sz w:val="32"/>
          <w:szCs w:val="32"/>
        </w:rPr>
      </w:pPr>
      <w:r w:rsidRPr="00BE300E">
        <w:rPr>
          <w:rFonts w:ascii="方正仿宋_GBK" w:eastAsia="方正仿宋_GBK" w:hAnsi="仿宋" w:cs="仿宋"/>
          <w:color w:val="000000"/>
          <w:kern w:val="0"/>
          <w:sz w:val="32"/>
          <w:szCs w:val="32"/>
        </w:rPr>
        <w:t>五、进入自习教室的学生应自觉保持室内卫生清洁。为营造良好学习环境</w:t>
      </w:r>
      <w:r w:rsidR="006E7668" w:rsidRPr="00BE300E">
        <w:rPr>
          <w:rFonts w:ascii="方正仿宋_GBK" w:eastAsia="方正仿宋_GBK" w:hAnsi="仿宋" w:cs="仿宋"/>
          <w:color w:val="000000"/>
          <w:kern w:val="0"/>
          <w:sz w:val="32"/>
          <w:szCs w:val="32"/>
        </w:rPr>
        <w:t>，不得在教室内用餐、吃零食</w:t>
      </w:r>
      <w:r w:rsidRPr="00BE300E">
        <w:rPr>
          <w:rFonts w:ascii="方正仿宋_GBK" w:eastAsia="方正仿宋_GBK" w:hAnsi="仿宋" w:cs="仿宋"/>
          <w:color w:val="000000"/>
          <w:kern w:val="0"/>
          <w:sz w:val="32"/>
          <w:szCs w:val="32"/>
        </w:rPr>
        <w:t>，严禁在教室内食用可能产生噪音或异味的食物。</w:t>
      </w:r>
      <w:r w:rsidRPr="00BE300E">
        <w:rPr>
          <w:rFonts w:ascii="MS Gothic" w:eastAsia="MS Gothic" w:hAnsi="MS Gothic" w:cs="MS Gothic" w:hint="eastAsia"/>
          <w:color w:val="000000"/>
          <w:kern w:val="0"/>
          <w:sz w:val="32"/>
          <w:szCs w:val="32"/>
        </w:rPr>
        <w:t>​</w:t>
      </w:r>
    </w:p>
    <w:p w14:paraId="13E92298" w14:textId="77777777" w:rsidR="00BE300E" w:rsidRPr="00BE300E" w:rsidRDefault="00BE300E" w:rsidP="00BE300E">
      <w:pPr>
        <w:widowControl/>
        <w:wordWrap w:val="0"/>
        <w:spacing w:line="560" w:lineRule="exact"/>
        <w:ind w:firstLineChars="200" w:firstLine="640"/>
        <w:jc w:val="left"/>
        <w:rPr>
          <w:rFonts w:ascii="方正仿宋_GBK" w:eastAsia="方正仿宋_GBK" w:hAnsi="仿宋" w:cs="仿宋"/>
          <w:color w:val="000000"/>
          <w:kern w:val="0"/>
          <w:sz w:val="32"/>
          <w:szCs w:val="32"/>
        </w:rPr>
      </w:pPr>
      <w:r w:rsidRPr="00BE300E">
        <w:rPr>
          <w:rFonts w:ascii="方正仿宋_GBK" w:eastAsia="方正仿宋_GBK" w:hAnsi="仿宋" w:cs="仿宋"/>
          <w:color w:val="000000"/>
          <w:kern w:val="0"/>
          <w:sz w:val="32"/>
          <w:szCs w:val="32"/>
        </w:rPr>
        <w:t>六、进入自习教室的学生</w:t>
      </w:r>
      <w:bookmarkStart w:id="0" w:name="_GoBack"/>
      <w:bookmarkEnd w:id="0"/>
      <w:r w:rsidRPr="00BE300E">
        <w:rPr>
          <w:rFonts w:ascii="方正仿宋_GBK" w:eastAsia="方正仿宋_GBK" w:hAnsi="仿宋" w:cs="仿宋"/>
          <w:color w:val="000000"/>
          <w:kern w:val="0"/>
          <w:sz w:val="32"/>
          <w:szCs w:val="32"/>
        </w:rPr>
        <w:t>需着装整齐、注重文明礼貌，不得穿拖鞋、背心等进入自习室；须服从教室管理人员的管理安排。</w:t>
      </w:r>
      <w:r w:rsidRPr="00BE300E">
        <w:rPr>
          <w:rFonts w:ascii="MS Gothic" w:eastAsia="MS Gothic" w:hAnsi="MS Gothic" w:cs="MS Gothic" w:hint="eastAsia"/>
          <w:color w:val="000000"/>
          <w:kern w:val="0"/>
          <w:sz w:val="32"/>
          <w:szCs w:val="32"/>
        </w:rPr>
        <w:t>​</w:t>
      </w:r>
    </w:p>
    <w:p w14:paraId="71E0EB8B" w14:textId="77777777" w:rsidR="00BE300E" w:rsidRPr="00BE300E" w:rsidRDefault="00BE300E" w:rsidP="00BE300E">
      <w:pPr>
        <w:widowControl/>
        <w:wordWrap w:val="0"/>
        <w:spacing w:line="560" w:lineRule="exact"/>
        <w:ind w:firstLineChars="200" w:firstLine="640"/>
        <w:jc w:val="left"/>
        <w:rPr>
          <w:rFonts w:ascii="方正仿宋_GBK" w:eastAsia="方正仿宋_GBK" w:hAnsi="仿宋" w:cs="仿宋"/>
          <w:color w:val="000000"/>
          <w:kern w:val="0"/>
          <w:sz w:val="32"/>
          <w:szCs w:val="32"/>
        </w:rPr>
      </w:pPr>
      <w:r w:rsidRPr="00BE300E">
        <w:rPr>
          <w:rFonts w:ascii="方正仿宋_GBK" w:eastAsia="方正仿宋_GBK" w:hAnsi="仿宋" w:cs="仿宋"/>
          <w:color w:val="000000"/>
          <w:kern w:val="0"/>
          <w:sz w:val="32"/>
          <w:szCs w:val="32"/>
        </w:rPr>
        <w:t>七、进入自习教室的学生应自觉保管好随身携带的书本、背包等私人物品，离开教室时必须全部带走。管理部门有权清理占座物品，因个人保管不当造成的物品损失，由本人自行承担责任。</w:t>
      </w:r>
      <w:r w:rsidRPr="00BE300E">
        <w:rPr>
          <w:rFonts w:ascii="MS Gothic" w:eastAsia="MS Gothic" w:hAnsi="MS Gothic" w:cs="MS Gothic" w:hint="eastAsia"/>
          <w:color w:val="000000"/>
          <w:kern w:val="0"/>
          <w:sz w:val="32"/>
          <w:szCs w:val="32"/>
        </w:rPr>
        <w:t>​</w:t>
      </w:r>
    </w:p>
    <w:p w14:paraId="01EE89C1" w14:textId="5D3DC772" w:rsidR="00BE300E" w:rsidRPr="00BE300E" w:rsidRDefault="00BE300E" w:rsidP="00BE300E">
      <w:pPr>
        <w:widowControl/>
        <w:wordWrap w:val="0"/>
        <w:spacing w:line="560" w:lineRule="exact"/>
        <w:ind w:firstLineChars="200" w:firstLine="640"/>
        <w:jc w:val="left"/>
        <w:rPr>
          <w:rFonts w:ascii="方正仿宋_GBK" w:eastAsia="方正仿宋_GBK" w:hAnsi="仿宋" w:cs="仿宋"/>
          <w:color w:val="000000"/>
          <w:kern w:val="0"/>
          <w:sz w:val="32"/>
          <w:szCs w:val="32"/>
        </w:rPr>
      </w:pPr>
      <w:r w:rsidRPr="00BE300E">
        <w:rPr>
          <w:rFonts w:ascii="方正仿宋_GBK" w:eastAsia="方正仿宋_GBK" w:hAnsi="仿宋" w:cs="仿宋"/>
          <w:color w:val="000000"/>
          <w:kern w:val="0"/>
          <w:sz w:val="32"/>
          <w:szCs w:val="32"/>
        </w:rPr>
        <w:t>八、本暂行规定自发布之日起施行，由后勤管理处负责解释。</w:t>
      </w:r>
      <w:r w:rsidRPr="00BE300E">
        <w:rPr>
          <w:rFonts w:ascii="MS Gothic" w:eastAsia="MS Gothic" w:hAnsi="MS Gothic" w:cs="MS Gothic" w:hint="eastAsia"/>
          <w:color w:val="000000"/>
          <w:kern w:val="0"/>
          <w:sz w:val="32"/>
          <w:szCs w:val="32"/>
        </w:rPr>
        <w:t>​</w:t>
      </w:r>
    </w:p>
    <w:sectPr w:rsidR="00BE300E" w:rsidRPr="00BE300E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866F2" w14:textId="77777777" w:rsidR="00CF659C" w:rsidRDefault="00CF659C" w:rsidP="00BE300E">
      <w:r>
        <w:separator/>
      </w:r>
    </w:p>
  </w:endnote>
  <w:endnote w:type="continuationSeparator" w:id="0">
    <w:p w14:paraId="5D12C7C8" w14:textId="77777777" w:rsidR="00CF659C" w:rsidRDefault="00CF659C" w:rsidP="00BE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F6F91" w14:textId="77777777" w:rsidR="00CF659C" w:rsidRDefault="00CF659C" w:rsidP="00BE300E">
      <w:r>
        <w:separator/>
      </w:r>
    </w:p>
  </w:footnote>
  <w:footnote w:type="continuationSeparator" w:id="0">
    <w:p w14:paraId="79B96DEB" w14:textId="77777777" w:rsidR="00CF659C" w:rsidRDefault="00CF659C" w:rsidP="00BE3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E2"/>
    <w:rsid w:val="00012C63"/>
    <w:rsid w:val="000A5639"/>
    <w:rsid w:val="00124AEC"/>
    <w:rsid w:val="00154B71"/>
    <w:rsid w:val="001830D3"/>
    <w:rsid w:val="00205CE2"/>
    <w:rsid w:val="00296C21"/>
    <w:rsid w:val="002A23B2"/>
    <w:rsid w:val="002D40D6"/>
    <w:rsid w:val="00337541"/>
    <w:rsid w:val="00370EDC"/>
    <w:rsid w:val="003E5BC0"/>
    <w:rsid w:val="0045494D"/>
    <w:rsid w:val="004A3242"/>
    <w:rsid w:val="005B642D"/>
    <w:rsid w:val="005D5C11"/>
    <w:rsid w:val="00641DAE"/>
    <w:rsid w:val="00667267"/>
    <w:rsid w:val="00667461"/>
    <w:rsid w:val="0067775A"/>
    <w:rsid w:val="006B32C9"/>
    <w:rsid w:val="006E1A34"/>
    <w:rsid w:val="006E7668"/>
    <w:rsid w:val="007467F8"/>
    <w:rsid w:val="007825C8"/>
    <w:rsid w:val="00792BA7"/>
    <w:rsid w:val="007E1C4E"/>
    <w:rsid w:val="008344C4"/>
    <w:rsid w:val="008A783D"/>
    <w:rsid w:val="009E4A67"/>
    <w:rsid w:val="00A7665B"/>
    <w:rsid w:val="00B67FEC"/>
    <w:rsid w:val="00B85973"/>
    <w:rsid w:val="00BC4289"/>
    <w:rsid w:val="00BC6195"/>
    <w:rsid w:val="00BE300E"/>
    <w:rsid w:val="00BE7D98"/>
    <w:rsid w:val="00CB03C1"/>
    <w:rsid w:val="00CE770A"/>
    <w:rsid w:val="00CF659C"/>
    <w:rsid w:val="00DA13D0"/>
    <w:rsid w:val="00DC4542"/>
    <w:rsid w:val="00DF018B"/>
    <w:rsid w:val="00DF7D48"/>
    <w:rsid w:val="00F02ABF"/>
    <w:rsid w:val="00FB24A4"/>
    <w:rsid w:val="20386CC9"/>
    <w:rsid w:val="2BDB1084"/>
    <w:rsid w:val="4227400C"/>
    <w:rsid w:val="530A76CF"/>
    <w:rsid w:val="7033186A"/>
    <w:rsid w:val="78487FBA"/>
    <w:rsid w:val="791F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57426"/>
  <w15:docId w15:val="{065F53D5-52DD-44D8-9896-79A33475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Pr>
      <w:i/>
    </w:rPr>
  </w:style>
  <w:style w:type="character" w:customStyle="1" w:styleId="ttag">
    <w:name w:val="t_tag"/>
    <w:basedOn w:val="a0"/>
    <w:qFormat/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character" w:customStyle="1" w:styleId="lb">
    <w:name w:val="lb"/>
    <w:basedOn w:val="a0"/>
    <w:rsid w:val="00BE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9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65577896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0113115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9504436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73412077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2110340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88339364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07191266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4000499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430</Characters>
  <Application>Microsoft Office Word</Application>
  <DocSecurity>0</DocSecurity>
  <Lines>3</Lines>
  <Paragraphs>1</Paragraphs>
  <ScaleCrop>false</ScaleCrop>
  <Company>WWW.YlmF.CoM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徐继波</cp:lastModifiedBy>
  <cp:revision>24</cp:revision>
  <cp:lastPrinted>2017-11-07T02:50:00Z</cp:lastPrinted>
  <dcterms:created xsi:type="dcterms:W3CDTF">2017-11-07T00:56:00Z</dcterms:created>
  <dcterms:modified xsi:type="dcterms:W3CDTF">2025-09-16T07:43:00Z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eyJoZGlkIjoiOGE0OTgzMDFiMDE5MWQxNmVmYjQ0MGYzZTQzNDY0MjgiLCJ1c2VySWQiOiIxMjgwOTYzMDM1In0=</vt:lpwstr>
  </property>
  <property fmtid="{D5CDD505-2E9C-101B-9397-08002B2CF9AE}" pid="4" name="ICV">
    <vt:lpwstr>1847E05BD51144838F4AC601A8653CA2_13</vt:lpwstr>
  </property>
</Properties>
</file>