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7B7" w:rsidRDefault="00E65590">
      <w:pPr>
        <w:pBdr>
          <w:bottom w:val="none" w:sz="0" w:space="29" w:color="000000"/>
        </w:pBdr>
        <w:spacing w:before="156" w:after="156"/>
        <w:ind w:firstLine="31680"/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873EB1">
        <w:rPr>
          <w:b/>
          <w:bCs/>
          <w:sz w:val="32"/>
          <w:szCs w:val="32"/>
        </w:rPr>
        <w:t>2023-2024</w:t>
      </w:r>
      <w:r w:rsidR="00873EB1">
        <w:rPr>
          <w:rFonts w:ascii="宋体" w:hAnsi="宋体" w:cs="宋体"/>
          <w:b/>
          <w:bCs/>
          <w:sz w:val="32"/>
          <w:szCs w:val="32"/>
        </w:rPr>
        <w:t>学年第</w:t>
      </w:r>
      <w:r w:rsidR="00873EB1">
        <w:rPr>
          <w:rFonts w:ascii="宋体" w:hAnsi="宋体" w:cs="宋体" w:hint="eastAsia"/>
          <w:b/>
          <w:bCs/>
          <w:sz w:val="32"/>
          <w:szCs w:val="32"/>
        </w:rPr>
        <w:t>一学</w:t>
      </w:r>
      <w:r w:rsidR="00873EB1">
        <w:rPr>
          <w:rFonts w:cs="宋体" w:hint="eastAsia"/>
          <w:b/>
          <w:bCs/>
          <w:sz w:val="32"/>
          <w:szCs w:val="32"/>
        </w:rPr>
        <w:t>期</w:t>
      </w:r>
      <w:r w:rsidR="00873EB1" w:rsidRPr="00B74C03">
        <w:rPr>
          <w:rFonts w:cs="宋体" w:hint="eastAsia"/>
          <w:b/>
          <w:bCs/>
          <w:sz w:val="32"/>
          <w:szCs w:val="32"/>
        </w:rPr>
        <w:t>新生教学秩序检查安排表</w:t>
      </w:r>
    </w:p>
    <w:tbl>
      <w:tblPr>
        <w:tblW w:w="83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5"/>
        <w:gridCol w:w="1331"/>
        <w:gridCol w:w="1320"/>
        <w:gridCol w:w="1359"/>
        <w:gridCol w:w="1322"/>
        <w:gridCol w:w="1330"/>
      </w:tblGrid>
      <w:tr w:rsidR="002A57B7" w:rsidTr="00E77E8D">
        <w:trPr>
          <w:trHeight w:val="797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Default="00E65590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上课地点</w:t>
            </w:r>
          </w:p>
        </w:tc>
        <w:tc>
          <w:tcPr>
            <w:tcW w:w="1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Default="00E65590" w:rsidP="00747411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Default="00E65590" w:rsidP="00747411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Default="00E65590" w:rsidP="00DC28A8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Default="00E65590" w:rsidP="00747411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Default="00E65590" w:rsidP="00747411">
            <w:pPr>
              <w:widowControl/>
              <w:spacing w:before="156" w:after="156" w:line="240" w:lineRule="exact"/>
              <w:rPr>
                <w:rFonts w:ascii="Arial" w:hAnsi="Arial" w:cs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周五</w:t>
            </w:r>
          </w:p>
        </w:tc>
      </w:tr>
      <w:tr w:rsidR="002A57B7" w:rsidTr="005B14D3">
        <w:trPr>
          <w:trHeight w:val="1774"/>
          <w:jc w:val="center"/>
        </w:trPr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Default="00E65590">
            <w:pPr>
              <w:widowControl/>
              <w:spacing w:before="120" w:after="120" w:line="240" w:lineRule="exact"/>
              <w:ind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竞秀楼北</w:t>
            </w:r>
            <w:r>
              <w:rPr>
                <w:rFonts w:ascii="宋体" w:hAnsi="宋体" w:cs="宋体" w:hint="eastAsia"/>
                <w:kern w:val="0"/>
              </w:rPr>
              <w:t>楼</w:t>
            </w:r>
          </w:p>
          <w:p w:rsidR="002A57B7" w:rsidRDefault="00E65590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竞秀楼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南</w:t>
            </w:r>
            <w:r>
              <w:rPr>
                <w:rFonts w:ascii="Arial" w:hAnsi="Arial" w:cs="宋体" w:hint="eastAsia"/>
                <w:kern w:val="0"/>
              </w:rPr>
              <w:t>楼</w:t>
            </w:r>
          </w:p>
        </w:tc>
        <w:tc>
          <w:tcPr>
            <w:tcW w:w="1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Default="00E77E8D" w:rsidP="00C16E16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2D7A6C">
              <w:rPr>
                <w:rFonts w:ascii="宋体" w:hAnsi="宋体" w:cs="宋体" w:hint="eastAsia"/>
              </w:rPr>
              <w:t>校领导</w:t>
            </w:r>
          </w:p>
          <w:p w:rsidR="002A57B7" w:rsidRDefault="00BF69FE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</w:rPr>
            </w:pPr>
            <w:r>
              <w:rPr>
                <w:rFonts w:ascii="Arial" w:hAnsi="Arial" w:cs="宋体" w:hint="eastAsia"/>
              </w:rPr>
              <w:t>教务处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Pr="00B71CE0" w:rsidRDefault="00BF69FE" w:rsidP="00B71CE0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>
              <w:rPr>
                <w:rFonts w:ascii="Arial" w:hAnsi="Arial" w:cs="宋体" w:hint="eastAsia"/>
              </w:rPr>
              <w:t>教务处</w:t>
            </w:r>
          </w:p>
        </w:tc>
        <w:tc>
          <w:tcPr>
            <w:tcW w:w="1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Pr="00B71CE0" w:rsidRDefault="00BF69FE" w:rsidP="00B71CE0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Arial" w:hAnsi="Arial" w:cs="宋体" w:hint="eastAsia"/>
              </w:rPr>
              <w:t>教务处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Pr="00B71CE0" w:rsidRDefault="00BF69FE" w:rsidP="00B71CE0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>
              <w:rPr>
                <w:rFonts w:ascii="Arial" w:hAnsi="Arial" w:cs="宋体" w:hint="eastAsia"/>
              </w:rPr>
              <w:t>教务处</w:t>
            </w: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B7" w:rsidRDefault="00BF69FE" w:rsidP="00B71CE0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>
              <w:rPr>
                <w:rFonts w:ascii="Arial" w:hAnsi="Arial" w:cs="宋体" w:hint="eastAsia"/>
              </w:rPr>
              <w:t>教务处</w:t>
            </w:r>
          </w:p>
        </w:tc>
      </w:tr>
      <w:tr w:rsidR="00720782" w:rsidTr="005B14D3">
        <w:trPr>
          <w:trHeight w:val="1970"/>
          <w:jc w:val="center"/>
        </w:trPr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Default="00720782" w:rsidP="00720782">
            <w:pPr>
              <w:widowControl/>
              <w:spacing w:before="120" w:after="120" w:line="240" w:lineRule="exact"/>
              <w:ind w:firstLine="0"/>
              <w:jc w:val="center"/>
              <w:rPr>
                <w:rFonts w:ascii="Arial" w:hAnsi="Arial" w:cs="Arial"/>
                <w:kern w:val="0"/>
              </w:rPr>
            </w:pPr>
            <w:proofErr w:type="gramStart"/>
            <w:r>
              <w:rPr>
                <w:rFonts w:ascii="Arial" w:hAnsi="Arial" w:cs="宋体" w:hint="eastAsia"/>
                <w:kern w:val="0"/>
              </w:rPr>
              <w:t>竞慧楼东</w:t>
            </w:r>
            <w:r>
              <w:rPr>
                <w:rFonts w:ascii="宋体" w:hAnsi="宋体" w:cs="宋体" w:hint="eastAsia"/>
                <w:kern w:val="0"/>
              </w:rPr>
              <w:t>楼</w:t>
            </w:r>
            <w:proofErr w:type="gramEnd"/>
          </w:p>
          <w:p w:rsidR="00720782" w:rsidRDefault="00720782" w:rsidP="00720782">
            <w:pPr>
              <w:widowControl/>
              <w:spacing w:before="120" w:after="120" w:line="240" w:lineRule="exact"/>
              <w:ind w:firstLine="0"/>
              <w:jc w:val="center"/>
              <w:rPr>
                <w:rFonts w:ascii="Arial" w:hAnsi="Arial" w:cs="Arial"/>
                <w:kern w:val="0"/>
              </w:rPr>
            </w:pPr>
            <w:proofErr w:type="gramStart"/>
            <w:r>
              <w:rPr>
                <w:rFonts w:ascii="Arial" w:hAnsi="Arial" w:cs="宋体" w:hint="eastAsia"/>
                <w:kern w:val="0"/>
              </w:rPr>
              <w:t>竞慧楼</w:t>
            </w:r>
            <w:proofErr w:type="gramEnd"/>
            <w:r>
              <w:rPr>
                <w:rFonts w:ascii="Arial" w:hAnsi="Arial" w:cs="宋体" w:hint="eastAsia"/>
                <w:kern w:val="0"/>
              </w:rPr>
              <w:t>西楼</w:t>
            </w:r>
          </w:p>
          <w:p w:rsidR="00720782" w:rsidRDefault="00720782" w:rsidP="00720782">
            <w:pPr>
              <w:widowControl/>
              <w:spacing w:before="120" w:after="120" w:line="240" w:lineRule="exact"/>
              <w:ind w:firstLine="0"/>
              <w:jc w:val="center"/>
              <w:rPr>
                <w:rFonts w:ascii="Arial" w:hAnsi="Arial" w:cs="宋体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文心楼</w:t>
            </w:r>
          </w:p>
          <w:p w:rsidR="00720782" w:rsidRPr="0075310B" w:rsidRDefault="00720782" w:rsidP="00720782">
            <w:pPr>
              <w:widowControl/>
              <w:spacing w:before="120" w:after="120" w:line="240" w:lineRule="exact"/>
              <w:ind w:firstLine="0"/>
              <w:jc w:val="center"/>
              <w:rPr>
                <w:rFonts w:ascii="Arial" w:hAnsi="Arial" w:cs="Arial"/>
                <w:kern w:val="0"/>
              </w:rPr>
            </w:pPr>
            <w:proofErr w:type="gramStart"/>
            <w:r>
              <w:rPr>
                <w:rFonts w:ascii="Arial" w:hAnsi="Arial" w:cs="Arial" w:hint="eastAsia"/>
                <w:kern w:val="0"/>
              </w:rPr>
              <w:t>文济楼</w:t>
            </w:r>
            <w:proofErr w:type="gramEnd"/>
          </w:p>
        </w:tc>
        <w:tc>
          <w:tcPr>
            <w:tcW w:w="1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Default="009754E4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法学院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外国语学院</w:t>
            </w:r>
          </w:p>
        </w:tc>
        <w:tc>
          <w:tcPr>
            <w:tcW w:w="1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社会审计学院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文学院</w:t>
            </w: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9754E4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内部</w:t>
            </w:r>
            <w:proofErr w:type="gramStart"/>
            <w:r w:rsidRPr="00E77E8D">
              <w:rPr>
                <w:rFonts w:ascii="宋体" w:hAnsi="宋体" w:cs="Times New Roman" w:hint="eastAsia"/>
              </w:rPr>
              <w:t>审计学</w:t>
            </w:r>
            <w:proofErr w:type="gramEnd"/>
          </w:p>
        </w:tc>
      </w:tr>
      <w:tr w:rsidR="00720782" w:rsidTr="005B14D3">
        <w:trPr>
          <w:trHeight w:val="1530"/>
          <w:jc w:val="center"/>
        </w:trPr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Default="00720782" w:rsidP="00720782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Arial" w:hAnsi="Arial" w:cs="宋体" w:hint="eastAsia"/>
                <w:kern w:val="0"/>
              </w:rPr>
              <w:t>敏达楼</w:t>
            </w:r>
            <w:proofErr w:type="gramEnd"/>
          </w:p>
        </w:tc>
        <w:tc>
          <w:tcPr>
            <w:tcW w:w="1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9754E4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公共管理学院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会计学院</w:t>
            </w:r>
          </w:p>
        </w:tc>
        <w:tc>
          <w:tcPr>
            <w:tcW w:w="1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Default="009754E4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商学院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国际学院</w:t>
            </w: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金融学院</w:t>
            </w:r>
          </w:p>
        </w:tc>
      </w:tr>
      <w:tr w:rsidR="00720782" w:rsidTr="005B14D3">
        <w:trPr>
          <w:trHeight w:val="1538"/>
          <w:jc w:val="center"/>
        </w:trPr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Default="00720782" w:rsidP="00720782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Arial" w:hAnsi="Arial" w:cs="宋体" w:hint="eastAsia"/>
                <w:kern w:val="0"/>
              </w:rPr>
              <w:t>敏知楼</w:t>
            </w:r>
            <w:proofErr w:type="gramEnd"/>
          </w:p>
        </w:tc>
        <w:tc>
          <w:tcPr>
            <w:tcW w:w="1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经济学院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马克思主义学院</w:t>
            </w:r>
          </w:p>
        </w:tc>
        <w:tc>
          <w:tcPr>
            <w:tcW w:w="1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体育教学部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BF516B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统计与数据科学学院</w:t>
            </w:r>
            <w:proofErr w:type="gramStart"/>
            <w:r w:rsidRPr="00E77E8D">
              <w:rPr>
                <w:rFonts w:ascii="宋体" w:hAnsi="宋体" w:cs="Times New Roman" w:hint="eastAsia"/>
              </w:rPr>
              <w:t>院</w:t>
            </w:r>
            <w:proofErr w:type="gramEnd"/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政府审计学院</w:t>
            </w:r>
          </w:p>
        </w:tc>
      </w:tr>
      <w:tr w:rsidR="00720782" w:rsidTr="005B14D3">
        <w:trPr>
          <w:trHeight w:val="1418"/>
          <w:jc w:val="center"/>
        </w:trPr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720782" w:rsidP="00720782">
            <w:pPr>
              <w:widowControl/>
              <w:spacing w:before="120" w:after="120" w:line="240" w:lineRule="exact"/>
              <w:ind w:firstLine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致远楼</w:t>
            </w:r>
          </w:p>
        </w:tc>
        <w:tc>
          <w:tcPr>
            <w:tcW w:w="1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经济与金融研究院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9754E4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工程审计学院</w:t>
            </w:r>
          </w:p>
        </w:tc>
        <w:tc>
          <w:tcPr>
            <w:tcW w:w="1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720782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中审学院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BF516B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77E8D">
              <w:rPr>
                <w:rFonts w:ascii="宋体" w:hAnsi="宋体" w:cs="Times New Roman" w:hint="eastAsia"/>
              </w:rPr>
              <w:t>计算机学院</w:t>
            </w: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782" w:rsidRPr="00E77E8D" w:rsidRDefault="009754E4" w:rsidP="00720782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数学学院</w:t>
            </w:r>
          </w:p>
        </w:tc>
      </w:tr>
    </w:tbl>
    <w:p w:rsidR="002A57B7" w:rsidRDefault="002A57B7" w:rsidP="001F0F20">
      <w:pPr>
        <w:spacing w:before="156" w:after="156" w:line="240" w:lineRule="exact"/>
        <w:ind w:firstLine="0"/>
        <w:rPr>
          <w:rFonts w:ascii="宋体" w:hAnsi="宋体" w:cs="Times New Roman"/>
          <w:b/>
          <w:bCs/>
          <w:sz w:val="24"/>
          <w:szCs w:val="24"/>
        </w:rPr>
      </w:pPr>
    </w:p>
    <w:p w:rsidR="005B14D3" w:rsidRDefault="005B14D3" w:rsidP="001F0F20">
      <w:pPr>
        <w:spacing w:before="156" w:after="156" w:line="240" w:lineRule="exact"/>
        <w:ind w:firstLine="0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t>授课时间：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1440"/>
        <w:gridCol w:w="1440"/>
        <w:gridCol w:w="1440"/>
        <w:gridCol w:w="1440"/>
        <w:gridCol w:w="1440"/>
      </w:tblGrid>
      <w:tr w:rsidR="005B14D3" w:rsidRPr="00DE508B" w:rsidTr="00074EEF">
        <w:trPr>
          <w:trHeight w:val="420"/>
          <w:tblCellSpacing w:w="0" w:type="dxa"/>
          <w:jc w:val="center"/>
        </w:trPr>
        <w:tc>
          <w:tcPr>
            <w:tcW w:w="942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节次</w:t>
            </w:r>
          </w:p>
        </w:tc>
        <w:tc>
          <w:tcPr>
            <w:tcW w:w="1440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1-2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3-4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DE508B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DE508B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DE508B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</w:tr>
      <w:tr w:rsidR="005B14D3" w:rsidRPr="00DE508B" w:rsidTr="00074EEF">
        <w:trPr>
          <w:trHeight w:val="615"/>
          <w:tblCellSpacing w:w="0" w:type="dxa"/>
          <w:jc w:val="center"/>
        </w:trPr>
        <w:tc>
          <w:tcPr>
            <w:tcW w:w="942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1440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10:20-11:50</w:t>
            </w:r>
          </w:p>
        </w:tc>
        <w:tc>
          <w:tcPr>
            <w:tcW w:w="1440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1440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15:20-17:40</w:t>
            </w:r>
          </w:p>
        </w:tc>
        <w:tc>
          <w:tcPr>
            <w:tcW w:w="1440" w:type="dxa"/>
            <w:vAlign w:val="center"/>
          </w:tcPr>
          <w:p w:rsidR="005B14D3" w:rsidRPr="00DE508B" w:rsidRDefault="005B14D3" w:rsidP="00074EEF">
            <w:pPr>
              <w:widowControl/>
              <w:spacing w:before="120" w:beforeAutospacing="1" w:after="120" w:afterAutospacing="1" w:line="240" w:lineRule="exact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18:30-20:50</w:t>
            </w:r>
          </w:p>
        </w:tc>
        <w:bookmarkStart w:id="0" w:name="_GoBack"/>
        <w:bookmarkEnd w:id="0"/>
      </w:tr>
    </w:tbl>
    <w:p w:rsidR="005B14D3" w:rsidRDefault="005B14D3" w:rsidP="001F0F20">
      <w:pPr>
        <w:spacing w:before="156" w:after="156" w:line="240" w:lineRule="exact"/>
        <w:ind w:firstLine="0"/>
        <w:rPr>
          <w:rFonts w:ascii="宋体" w:hAnsi="宋体" w:cs="Times New Roman" w:hint="eastAsia"/>
          <w:b/>
          <w:bCs/>
          <w:sz w:val="24"/>
          <w:szCs w:val="24"/>
        </w:rPr>
      </w:pPr>
    </w:p>
    <w:sectPr w:rsidR="005B14D3">
      <w:headerReference w:type="default" r:id="rId6"/>
      <w:footerReference w:type="default" r:id="rId7"/>
      <w:endnotePr>
        <w:numFmt w:val="decimal"/>
      </w:endnotePr>
      <w:pgSz w:w="11906" w:h="16838"/>
      <w:pgMar w:top="1134" w:right="1797" w:bottom="1134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6DC" w:rsidRDefault="00AF26DC">
      <w:pPr>
        <w:spacing w:line="240" w:lineRule="auto"/>
      </w:pPr>
      <w:r>
        <w:separator/>
      </w:r>
    </w:p>
  </w:endnote>
  <w:endnote w:type="continuationSeparator" w:id="0">
    <w:p w:rsidR="00AF26DC" w:rsidRDefault="00AF2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7B7" w:rsidRDefault="002A57B7">
    <w:pPr>
      <w:spacing w:before="120" w:after="120"/>
      <w:ind w:firstLine="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6DC" w:rsidRDefault="00AF26DC">
      <w:r>
        <w:separator/>
      </w:r>
    </w:p>
  </w:footnote>
  <w:footnote w:type="continuationSeparator" w:id="0">
    <w:p w:rsidR="00AF26DC" w:rsidRDefault="00AF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7B7" w:rsidRDefault="002A57B7">
    <w:pPr>
      <w:pBdr>
        <w:top w:val="none" w:sz="0" w:space="3" w:color="000000"/>
        <w:left w:val="none" w:sz="0" w:space="3" w:color="000000"/>
        <w:bottom w:val="single" w:sz="6" w:space="0" w:color="000000"/>
        <w:right w:val="none" w:sz="0" w:space="3" w:color="000000"/>
      </w:pBdr>
      <w:spacing w:before="120" w:after="120"/>
      <w:ind w:firstLine="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RiMmI1Y2IxNTVmNjU5YjNmM2Q4YTcxOTc4ZDAwNTcifQ=="/>
  </w:docVars>
  <w:rsids>
    <w:rsidRoot w:val="00C263BB"/>
    <w:rsid w:val="000002A0"/>
    <w:rsid w:val="00065670"/>
    <w:rsid w:val="00073570"/>
    <w:rsid w:val="000950B0"/>
    <w:rsid w:val="000D7B96"/>
    <w:rsid w:val="001243C5"/>
    <w:rsid w:val="0013175F"/>
    <w:rsid w:val="00160E8E"/>
    <w:rsid w:val="001641E7"/>
    <w:rsid w:val="001A748A"/>
    <w:rsid w:val="001C2F82"/>
    <w:rsid w:val="001F0F20"/>
    <w:rsid w:val="002A57B7"/>
    <w:rsid w:val="002D7A6C"/>
    <w:rsid w:val="002E158B"/>
    <w:rsid w:val="00361350"/>
    <w:rsid w:val="0039764F"/>
    <w:rsid w:val="003D7EA3"/>
    <w:rsid w:val="004453D2"/>
    <w:rsid w:val="00453465"/>
    <w:rsid w:val="004D55E6"/>
    <w:rsid w:val="005B14D3"/>
    <w:rsid w:val="006E31E2"/>
    <w:rsid w:val="006E4BC5"/>
    <w:rsid w:val="00720782"/>
    <w:rsid w:val="00747411"/>
    <w:rsid w:val="00873EB1"/>
    <w:rsid w:val="008919D6"/>
    <w:rsid w:val="008D6C61"/>
    <w:rsid w:val="009754E4"/>
    <w:rsid w:val="009D2D41"/>
    <w:rsid w:val="00A21CC6"/>
    <w:rsid w:val="00AF26DC"/>
    <w:rsid w:val="00B14855"/>
    <w:rsid w:val="00B71CE0"/>
    <w:rsid w:val="00B81BEF"/>
    <w:rsid w:val="00BB2840"/>
    <w:rsid w:val="00BF516B"/>
    <w:rsid w:val="00BF69FE"/>
    <w:rsid w:val="00C16E16"/>
    <w:rsid w:val="00C263BB"/>
    <w:rsid w:val="00C747F8"/>
    <w:rsid w:val="00C87B63"/>
    <w:rsid w:val="00C92E5B"/>
    <w:rsid w:val="00CA337B"/>
    <w:rsid w:val="00CD42C4"/>
    <w:rsid w:val="00D806CA"/>
    <w:rsid w:val="00DC28A8"/>
    <w:rsid w:val="00DE4378"/>
    <w:rsid w:val="00E41116"/>
    <w:rsid w:val="00E65590"/>
    <w:rsid w:val="00E77E8D"/>
    <w:rsid w:val="00E965B8"/>
    <w:rsid w:val="00F32E1D"/>
    <w:rsid w:val="00F841C3"/>
    <w:rsid w:val="00F914B1"/>
    <w:rsid w:val="0F9A5255"/>
    <w:rsid w:val="19EE4307"/>
    <w:rsid w:val="51CC4251"/>
    <w:rsid w:val="735C2F80"/>
    <w:rsid w:val="763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A11F2"/>
  <w15:docId w15:val="{63D9B3EA-1CAC-4183-A9FB-0189654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360" w:lineRule="auto"/>
      <w:ind w:firstLine="200"/>
      <w:jc w:val="both"/>
    </w:pPr>
    <w:rPr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firstLine="200"/>
      <w:jc w:val="both"/>
    </w:pPr>
    <w:rPr>
      <w:kern w:val="1"/>
      <w:sz w:val="18"/>
      <w:szCs w:val="18"/>
    </w:rPr>
  </w:style>
  <w:style w:type="paragraph" w:styleId="a4">
    <w:name w:val="footer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</w:pPr>
    <w:rPr>
      <w:kern w:val="1"/>
      <w:sz w:val="18"/>
      <w:szCs w:val="18"/>
    </w:rPr>
  </w:style>
  <w:style w:type="paragraph" w:styleId="a5">
    <w:name w:val="header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HeaderChar">
    <w:name w:val="Header Char"/>
    <w:qFormat/>
    <w:rPr>
      <w:sz w:val="18"/>
      <w:szCs w:val="18"/>
    </w:rPr>
  </w:style>
  <w:style w:type="character" w:customStyle="1" w:styleId="FooterChar">
    <w:name w:val="Footer Char"/>
    <w:qFormat/>
    <w:rPr>
      <w:sz w:val="18"/>
      <w:szCs w:val="18"/>
    </w:rPr>
  </w:style>
  <w:style w:type="character" w:customStyle="1" w:styleId="BalloonTextChar">
    <w:name w:val="Balloon Text Char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</Words>
  <Characters>300</Characters>
  <Application>Microsoft Office Word</Application>
  <DocSecurity>0</DocSecurity>
  <Lines>2</Lines>
  <Paragraphs>1</Paragraphs>
  <ScaleCrop>false</ScaleCrop>
  <Company>P R 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秦倩倩</cp:lastModifiedBy>
  <cp:revision>28</cp:revision>
  <cp:lastPrinted>2023-08-29T02:00:00Z</cp:lastPrinted>
  <dcterms:created xsi:type="dcterms:W3CDTF">2021-12-30T06:23:00Z</dcterms:created>
  <dcterms:modified xsi:type="dcterms:W3CDTF">2023-09-23T05:27:00Z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843AAB97E339439FACDA1FAED7275E23</vt:lpwstr>
  </property>
</Properties>
</file>