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5" w:line="222" w:lineRule="auto"/>
        <w:rPr>
          <w:sz w:val="33"/>
          <w:szCs w:val="33"/>
        </w:rPr>
      </w:pPr>
      <w:r>
        <w:rPr>
          <w:b/>
          <w:bCs/>
          <w:spacing w:val="3"/>
          <w:sz w:val="33"/>
          <w:szCs w:val="33"/>
        </w:rPr>
        <w:t>附件</w:t>
      </w:r>
      <w:r>
        <w:rPr>
          <w:rFonts w:hint="eastAsia"/>
          <w:b/>
          <w:bCs/>
          <w:spacing w:val="3"/>
          <w:sz w:val="33"/>
          <w:szCs w:val="33"/>
          <w:lang w:val="en-US" w:eastAsia="zh-CN"/>
        </w:rPr>
        <w:t>1</w:t>
      </w:r>
      <w:r>
        <w:rPr>
          <w:b/>
          <w:bCs/>
          <w:spacing w:val="3"/>
          <w:sz w:val="33"/>
          <w:szCs w:val="33"/>
        </w:rPr>
        <w:t>:</w:t>
      </w:r>
      <w:bookmarkStart w:id="0" w:name="_GoBack"/>
      <w:bookmarkEnd w:id="0"/>
    </w:p>
    <w:p>
      <w:pPr>
        <w:spacing w:before="222" w:line="221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b/>
          <w:bCs/>
          <w:spacing w:val="-12"/>
          <w:sz w:val="33"/>
          <w:szCs w:val="33"/>
        </w:rPr>
        <w:t>第</w:t>
      </w:r>
      <w:r>
        <w:rPr>
          <w:rFonts w:hint="eastAsia" w:ascii="SimHei" w:hAnsi="SimHei" w:eastAsia="SimHei" w:cs="SimHei"/>
          <w:b/>
          <w:bCs/>
          <w:spacing w:val="-12"/>
          <w:sz w:val="33"/>
          <w:szCs w:val="33"/>
          <w:lang w:val="en-US" w:eastAsia="zh-CN"/>
        </w:rPr>
        <w:t>三</w:t>
      </w:r>
      <w:r>
        <w:rPr>
          <w:rFonts w:ascii="SimHei" w:hAnsi="SimHei" w:eastAsia="SimHei" w:cs="SimHei"/>
          <w:b/>
          <w:bCs/>
          <w:spacing w:val="-12"/>
          <w:sz w:val="33"/>
          <w:szCs w:val="33"/>
        </w:rPr>
        <w:t>届江苏百万学子“云诵读”活动高校推</w:t>
      </w:r>
      <w:r>
        <w:rPr>
          <w:rFonts w:ascii="SimHei" w:hAnsi="SimHei" w:eastAsia="SimHei" w:cs="SimHei"/>
          <w:b/>
          <w:bCs/>
          <w:spacing w:val="-13"/>
          <w:sz w:val="33"/>
          <w:szCs w:val="33"/>
        </w:rPr>
        <w:t>荐作品登记表</w:t>
      </w:r>
    </w:p>
    <w:p>
      <w:pPr>
        <w:spacing w:line="84" w:lineRule="exact"/>
        <w:jc w:val="center"/>
      </w:pPr>
    </w:p>
    <w:tbl>
      <w:tblPr>
        <w:tblStyle w:val="6"/>
        <w:tblW w:w="100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1409"/>
        <w:gridCol w:w="1848"/>
        <w:gridCol w:w="1678"/>
        <w:gridCol w:w="1718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4" w:hRule="atLeast"/>
          <w:jc w:val="center"/>
        </w:trPr>
        <w:tc>
          <w:tcPr>
            <w:tcW w:w="1584" w:type="dxa"/>
            <w:vAlign w:val="top"/>
          </w:tcPr>
          <w:p>
            <w:pPr>
              <w:spacing w:before="166" w:line="220" w:lineRule="auto"/>
              <w:ind w:left="285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pacing w:val="3"/>
                <w:sz w:val="25"/>
                <w:szCs w:val="25"/>
              </w:rPr>
              <w:t>作品名称</w:t>
            </w:r>
          </w:p>
        </w:tc>
        <w:tc>
          <w:tcPr>
            <w:tcW w:w="325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678" w:type="dxa"/>
            <w:vAlign w:val="top"/>
          </w:tcPr>
          <w:p>
            <w:pPr>
              <w:spacing w:before="163" w:line="219" w:lineRule="auto"/>
              <w:ind w:left="333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pacing w:val="-2"/>
                <w:sz w:val="25"/>
                <w:szCs w:val="25"/>
              </w:rPr>
              <w:t>推荐学校</w:t>
            </w:r>
          </w:p>
        </w:tc>
        <w:tc>
          <w:tcPr>
            <w:tcW w:w="3521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0" w:hRule="atLeast"/>
          <w:jc w:val="center"/>
        </w:trPr>
        <w:tc>
          <w:tcPr>
            <w:tcW w:w="1584" w:type="dxa"/>
            <w:vAlign w:val="top"/>
          </w:tcPr>
          <w:p>
            <w:pPr>
              <w:spacing w:before="161" w:line="219" w:lineRule="auto"/>
              <w:ind w:left="535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409" w:type="dxa"/>
            <w:vAlign w:val="top"/>
          </w:tcPr>
          <w:p>
            <w:pPr>
              <w:spacing w:before="162" w:line="220" w:lineRule="auto"/>
              <w:ind w:left="461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1848" w:type="dxa"/>
            <w:vAlign w:val="top"/>
          </w:tcPr>
          <w:p>
            <w:pPr>
              <w:spacing w:before="162" w:line="220" w:lineRule="auto"/>
              <w:ind w:left="691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pacing w:val="7"/>
                <w:sz w:val="25"/>
                <w:szCs w:val="25"/>
              </w:rPr>
              <w:t>学院</w:t>
            </w:r>
          </w:p>
        </w:tc>
        <w:tc>
          <w:tcPr>
            <w:tcW w:w="1678" w:type="dxa"/>
            <w:vAlign w:val="top"/>
          </w:tcPr>
          <w:p>
            <w:pPr>
              <w:spacing w:before="162" w:line="221" w:lineRule="auto"/>
              <w:ind w:left="583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pacing w:val="7"/>
                <w:sz w:val="25"/>
                <w:szCs w:val="25"/>
              </w:rPr>
              <w:t>班级</w:t>
            </w:r>
          </w:p>
        </w:tc>
        <w:tc>
          <w:tcPr>
            <w:tcW w:w="1718" w:type="dxa"/>
            <w:vAlign w:val="top"/>
          </w:tcPr>
          <w:p>
            <w:pPr>
              <w:spacing w:before="162" w:line="221" w:lineRule="auto"/>
              <w:ind w:left="625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pacing w:val="7"/>
                <w:sz w:val="25"/>
                <w:szCs w:val="25"/>
              </w:rPr>
              <w:t>学号</w:t>
            </w:r>
          </w:p>
        </w:tc>
        <w:tc>
          <w:tcPr>
            <w:tcW w:w="1803" w:type="dxa"/>
            <w:vAlign w:val="top"/>
          </w:tcPr>
          <w:p>
            <w:pPr>
              <w:spacing w:before="159" w:line="219" w:lineRule="auto"/>
              <w:ind w:left="548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pacing w:val="5"/>
                <w:sz w:val="25"/>
                <w:szCs w:val="25"/>
              </w:rPr>
              <w:t>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0" w:hRule="atLeast"/>
          <w:jc w:val="center"/>
        </w:trPr>
        <w:tc>
          <w:tcPr>
            <w:tcW w:w="1584" w:type="dxa"/>
            <w:vAlign w:val="top"/>
          </w:tcPr>
          <w:p>
            <w:pPr>
              <w:pStyle w:val="7"/>
            </w:pPr>
          </w:p>
        </w:tc>
        <w:tc>
          <w:tcPr>
            <w:tcW w:w="140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678" w:type="dxa"/>
            <w:vAlign w:val="top"/>
          </w:tcPr>
          <w:p>
            <w:pPr>
              <w:pStyle w:val="7"/>
            </w:pPr>
          </w:p>
        </w:tc>
        <w:tc>
          <w:tcPr>
            <w:tcW w:w="1718" w:type="dxa"/>
            <w:vAlign w:val="top"/>
          </w:tcPr>
          <w:p>
            <w:pPr>
              <w:pStyle w:val="7"/>
            </w:pPr>
          </w:p>
        </w:tc>
        <w:tc>
          <w:tcPr>
            <w:tcW w:w="18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  <w:jc w:val="center"/>
        </w:trPr>
        <w:tc>
          <w:tcPr>
            <w:tcW w:w="1584" w:type="dxa"/>
            <w:vAlign w:val="top"/>
          </w:tcPr>
          <w:p>
            <w:pPr>
              <w:pStyle w:val="7"/>
            </w:pPr>
          </w:p>
        </w:tc>
        <w:tc>
          <w:tcPr>
            <w:tcW w:w="140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678" w:type="dxa"/>
            <w:vAlign w:val="top"/>
          </w:tcPr>
          <w:p>
            <w:pPr>
              <w:pStyle w:val="7"/>
            </w:pPr>
          </w:p>
        </w:tc>
        <w:tc>
          <w:tcPr>
            <w:tcW w:w="1718" w:type="dxa"/>
            <w:vAlign w:val="top"/>
          </w:tcPr>
          <w:p>
            <w:pPr>
              <w:pStyle w:val="7"/>
            </w:pPr>
          </w:p>
        </w:tc>
        <w:tc>
          <w:tcPr>
            <w:tcW w:w="18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  <w:jc w:val="center"/>
        </w:trPr>
        <w:tc>
          <w:tcPr>
            <w:tcW w:w="1584" w:type="dxa"/>
            <w:vAlign w:val="top"/>
          </w:tcPr>
          <w:p>
            <w:pPr>
              <w:pStyle w:val="7"/>
            </w:pPr>
          </w:p>
        </w:tc>
        <w:tc>
          <w:tcPr>
            <w:tcW w:w="1409" w:type="dxa"/>
            <w:vAlign w:val="top"/>
          </w:tcPr>
          <w:p>
            <w:pPr>
              <w:pStyle w:val="7"/>
            </w:pPr>
          </w:p>
        </w:tc>
        <w:tc>
          <w:tcPr>
            <w:tcW w:w="1848" w:type="dxa"/>
            <w:vAlign w:val="top"/>
          </w:tcPr>
          <w:p>
            <w:pPr>
              <w:pStyle w:val="7"/>
            </w:pPr>
          </w:p>
        </w:tc>
        <w:tc>
          <w:tcPr>
            <w:tcW w:w="1678" w:type="dxa"/>
            <w:vAlign w:val="top"/>
          </w:tcPr>
          <w:p>
            <w:pPr>
              <w:pStyle w:val="7"/>
            </w:pPr>
          </w:p>
        </w:tc>
        <w:tc>
          <w:tcPr>
            <w:tcW w:w="1718" w:type="dxa"/>
            <w:vAlign w:val="top"/>
          </w:tcPr>
          <w:p>
            <w:pPr>
              <w:pStyle w:val="7"/>
            </w:pPr>
          </w:p>
        </w:tc>
        <w:tc>
          <w:tcPr>
            <w:tcW w:w="18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2" w:hRule="atLeast"/>
          <w:jc w:val="center"/>
        </w:trPr>
        <w:tc>
          <w:tcPr>
            <w:tcW w:w="1584" w:type="dxa"/>
            <w:vAlign w:val="top"/>
          </w:tcPr>
          <w:p>
            <w:pPr>
              <w:spacing w:before="111" w:line="254" w:lineRule="auto"/>
              <w:ind w:left="344" w:right="276" w:hanging="59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pacing w:val="3"/>
                <w:sz w:val="25"/>
                <w:szCs w:val="25"/>
              </w:rPr>
              <w:t>指导教师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pacing w:val="9"/>
                <w:sz w:val="25"/>
                <w:szCs w:val="25"/>
              </w:rPr>
              <w:t>(限2人)</w:t>
            </w:r>
          </w:p>
        </w:tc>
        <w:tc>
          <w:tcPr>
            <w:tcW w:w="325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678" w:type="dxa"/>
            <w:vAlign w:val="top"/>
          </w:tcPr>
          <w:p>
            <w:pPr>
              <w:spacing w:before="280" w:line="219" w:lineRule="auto"/>
              <w:ind w:left="333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pacing w:val="11"/>
                <w:sz w:val="25"/>
                <w:szCs w:val="25"/>
              </w:rPr>
              <w:t>所选书目</w:t>
            </w:r>
          </w:p>
        </w:tc>
        <w:tc>
          <w:tcPr>
            <w:tcW w:w="3521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17" w:hRule="atLeast"/>
          <w:jc w:val="center"/>
        </w:trPr>
        <w:tc>
          <w:tcPr>
            <w:tcW w:w="1584" w:type="dxa"/>
            <w:textDirection w:val="tbRlV"/>
            <w:vAlign w:val="top"/>
          </w:tcPr>
          <w:p>
            <w:pPr>
              <w:pStyle w:val="7"/>
              <w:spacing w:line="289" w:lineRule="auto"/>
            </w:pPr>
          </w:p>
          <w:p>
            <w:pPr>
              <w:pStyle w:val="7"/>
              <w:spacing w:line="289" w:lineRule="auto"/>
            </w:pPr>
          </w:p>
          <w:p>
            <w:pPr>
              <w:spacing w:before="84" w:line="199" w:lineRule="auto"/>
              <w:ind w:left="1089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推</w:t>
            </w:r>
            <w:r>
              <w:rPr>
                <w:rFonts w:ascii="SimSun" w:hAnsi="SimSun" w:eastAsia="SimSun" w:cs="SimSun"/>
                <w:spacing w:val="-49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</w:rPr>
              <w:t>荐</w:t>
            </w:r>
            <w:r>
              <w:rPr>
                <w:rFonts w:ascii="SimSun" w:hAnsi="SimSun" w:eastAsia="SimSun" w:cs="SimSun"/>
                <w:spacing w:val="-49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</w:rPr>
              <w:t>作</w:t>
            </w:r>
            <w:r>
              <w:rPr>
                <w:rFonts w:ascii="SimSun" w:hAnsi="SimSun" w:eastAsia="SimSun" w:cs="SimSun"/>
                <w:spacing w:val="-48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</w:rPr>
              <w:t>品</w:t>
            </w:r>
            <w:r>
              <w:rPr>
                <w:rFonts w:ascii="SimSun" w:hAnsi="SimSun" w:eastAsia="SimSun" w:cs="SimSun"/>
                <w:spacing w:val="-48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</w:rPr>
              <w:t>内</w:t>
            </w:r>
            <w:r>
              <w:rPr>
                <w:rFonts w:ascii="SimSun" w:hAnsi="SimSun" w:eastAsia="SimSun" w:cs="SimSun"/>
                <w:spacing w:val="-48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</w:rPr>
              <w:t>容</w:t>
            </w:r>
            <w:r>
              <w:rPr>
                <w:rFonts w:ascii="SimSun" w:hAnsi="SimSun" w:eastAsia="SimSun" w:cs="SimSun"/>
                <w:spacing w:val="-48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</w:rPr>
              <w:t>简</w:t>
            </w:r>
            <w:r>
              <w:rPr>
                <w:rFonts w:ascii="SimSun" w:hAnsi="SimSun" w:eastAsia="SimSun" w:cs="SimSun"/>
                <w:spacing w:val="-49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</w:rPr>
              <w:t>介</w:t>
            </w:r>
          </w:p>
        </w:tc>
        <w:tc>
          <w:tcPr>
            <w:tcW w:w="8456" w:type="dxa"/>
            <w:gridSpan w:val="5"/>
            <w:vAlign w:val="top"/>
          </w:tcPr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2" w:hRule="atLeast"/>
          <w:jc w:val="center"/>
        </w:trPr>
        <w:tc>
          <w:tcPr>
            <w:tcW w:w="1584" w:type="dxa"/>
            <w:textDirection w:val="tbRlV"/>
            <w:vAlign w:val="top"/>
          </w:tcPr>
          <w:p>
            <w:pPr>
              <w:pStyle w:val="7"/>
              <w:spacing w:line="288" w:lineRule="auto"/>
            </w:pPr>
          </w:p>
          <w:p>
            <w:pPr>
              <w:pStyle w:val="7"/>
              <w:spacing w:line="289" w:lineRule="auto"/>
            </w:pPr>
          </w:p>
          <w:p>
            <w:pPr>
              <w:spacing w:before="84" w:line="200" w:lineRule="auto"/>
              <w:ind w:left="1283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学校意见</w:t>
            </w:r>
          </w:p>
        </w:tc>
        <w:tc>
          <w:tcPr>
            <w:tcW w:w="8456" w:type="dxa"/>
            <w:gridSpan w:val="5"/>
            <w:vAlign w:val="top"/>
          </w:tcPr>
          <w:p>
            <w:pPr>
              <w:pStyle w:val="7"/>
              <w:spacing w:line="272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spacing w:before="82" w:line="218" w:lineRule="auto"/>
              <w:ind w:left="580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经学校审核，该推荐作品符合社会主义核心价值观，无意</w:t>
            </w:r>
            <w:r>
              <w:rPr>
                <w:rFonts w:ascii="SimSun" w:hAnsi="SimSun" w:eastAsia="SimSun" w:cs="SimSun"/>
                <w:spacing w:val="-1"/>
                <w:sz w:val="25"/>
                <w:szCs w:val="25"/>
              </w:rPr>
              <w:t>识形态问题。</w:t>
            </w:r>
          </w:p>
          <w:p>
            <w:pPr>
              <w:pStyle w:val="7"/>
              <w:spacing w:line="431" w:lineRule="auto"/>
            </w:pPr>
          </w:p>
          <w:p>
            <w:pPr>
              <w:spacing w:before="81" w:line="219" w:lineRule="auto"/>
              <w:ind w:left="610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同意推荐该作品参加第</w:t>
            </w:r>
            <w:r>
              <w:rPr>
                <w:rFonts w:hint="eastAsia" w:ascii="SimSun" w:hAnsi="SimSun" w:eastAsia="SimSun" w:cs="SimSun"/>
                <w:sz w:val="25"/>
                <w:szCs w:val="25"/>
                <w:lang w:val="en-US" w:eastAsia="zh-CN"/>
              </w:rPr>
              <w:t>三</w:t>
            </w:r>
            <w:r>
              <w:rPr>
                <w:rFonts w:ascii="SimSun" w:hAnsi="SimSun" w:eastAsia="SimSun" w:cs="SimSun"/>
                <w:sz w:val="25"/>
                <w:szCs w:val="25"/>
              </w:rPr>
              <w:t>届江苏百万学子“云</w:t>
            </w:r>
            <w:r>
              <w:rPr>
                <w:rFonts w:ascii="SimSun" w:hAnsi="SimSun" w:eastAsia="SimSun" w:cs="SimSun"/>
                <w:spacing w:val="-1"/>
                <w:sz w:val="25"/>
                <w:szCs w:val="25"/>
              </w:rPr>
              <w:t>诵读”活动。</w:t>
            </w:r>
          </w:p>
          <w:p>
            <w:pPr>
              <w:pStyle w:val="7"/>
              <w:spacing w:line="279" w:lineRule="auto"/>
            </w:pPr>
          </w:p>
          <w:p>
            <w:pPr>
              <w:pStyle w:val="7"/>
              <w:spacing w:line="279" w:lineRule="auto"/>
            </w:pPr>
          </w:p>
          <w:p>
            <w:pPr>
              <w:pStyle w:val="7"/>
              <w:spacing w:line="280" w:lineRule="auto"/>
            </w:pPr>
          </w:p>
          <w:p>
            <w:pPr>
              <w:spacing w:before="81" w:line="238" w:lineRule="auto"/>
              <w:ind w:right="1870"/>
              <w:jc w:val="right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pacing w:val="9"/>
                <w:sz w:val="25"/>
                <w:szCs w:val="25"/>
              </w:rPr>
              <w:t>(学校盖章)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pacing w:val="-9"/>
                <w:sz w:val="25"/>
                <w:szCs w:val="25"/>
              </w:rPr>
              <w:t>年</w:t>
            </w:r>
            <w:r>
              <w:rPr>
                <w:rFonts w:ascii="SimSun" w:hAnsi="SimSun" w:eastAsia="SimSun" w:cs="SimSun"/>
                <w:spacing w:val="2"/>
                <w:sz w:val="25"/>
                <w:szCs w:val="25"/>
              </w:rPr>
              <w:t xml:space="preserve">     </w:t>
            </w:r>
            <w:r>
              <w:rPr>
                <w:rFonts w:ascii="SimSun" w:hAnsi="SimSun" w:eastAsia="SimSun" w:cs="SimSun"/>
                <w:spacing w:val="-9"/>
                <w:sz w:val="25"/>
                <w:szCs w:val="25"/>
              </w:rPr>
              <w:t>月</w:t>
            </w:r>
            <w:r>
              <w:rPr>
                <w:rFonts w:ascii="SimSun" w:hAnsi="SimSun" w:eastAsia="SimSun" w:cs="SimSun"/>
                <w:spacing w:val="53"/>
                <w:sz w:val="25"/>
                <w:szCs w:val="25"/>
              </w:rPr>
              <w:t xml:space="preserve"> </w:t>
            </w:r>
            <w:r>
              <w:rPr>
                <w:rFonts w:hint="eastAsia" w:ascii="SimSun" w:hAnsi="SimSun" w:eastAsia="SimSun" w:cs="SimSun"/>
                <w:spacing w:val="53"/>
                <w:sz w:val="25"/>
                <w:szCs w:val="25"/>
                <w:lang w:val="en-US" w:eastAsia="zh-CN"/>
              </w:rPr>
              <w:t xml:space="preserve">   </w:t>
            </w:r>
            <w:r>
              <w:rPr>
                <w:rFonts w:ascii="SimSun" w:hAnsi="SimSun" w:eastAsia="SimSun" w:cs="SimSun"/>
                <w:spacing w:val="-9"/>
                <w:sz w:val="25"/>
                <w:szCs w:val="25"/>
              </w:rPr>
              <w:t>日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SimSun" w:hAnsi="SimSun" w:eastAsia="SimSun" w:cs="SimSun"/>
        <w:sz w:val="33"/>
        <w:szCs w:val="3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EEE338"/>
    <w:rsid w:val="3DFF8A20"/>
    <w:rsid w:val="5D7F52D4"/>
    <w:rsid w:val="D7B54959"/>
    <w:rsid w:val="DBEEE338"/>
    <w:rsid w:val="EDF6DE1F"/>
    <w:rsid w:val="FECB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44"/>
      <w:szCs w:val="44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2024-08-08T01:14:00Z</dcterms:created>
  <dc:creator>HS</dc:creator>
  <cp:lastModifiedBy>HS</cp:lastModifiedBy>
  <dcterms:modified xsi:type="dcterms:W3CDTF">2025-08-24T22:43:02Z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0616CF70B5E805D57FE9B16616EA0D85_41</vt:lpwstr>
  </property>
</Properties>
</file>