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7A" w:rsidRDefault="00EB467A" w:rsidP="00CB45F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南京</w:t>
      </w:r>
      <w:r>
        <w:rPr>
          <w:b/>
          <w:sz w:val="44"/>
          <w:szCs w:val="44"/>
        </w:rPr>
        <w:t>审计大学</w:t>
      </w:r>
    </w:p>
    <w:p w:rsidR="00E334BF" w:rsidRDefault="00C90571" w:rsidP="00CB45F2">
      <w:pPr>
        <w:jc w:val="center"/>
        <w:rPr>
          <w:b/>
          <w:sz w:val="44"/>
          <w:szCs w:val="44"/>
        </w:rPr>
      </w:pPr>
      <w:r w:rsidRPr="00E334BF">
        <w:rPr>
          <w:b/>
          <w:sz w:val="44"/>
          <w:szCs w:val="44"/>
        </w:rPr>
        <w:t>实践</w:t>
      </w:r>
      <w:r>
        <w:rPr>
          <w:rFonts w:hint="eastAsia"/>
          <w:b/>
          <w:sz w:val="44"/>
          <w:szCs w:val="44"/>
        </w:rPr>
        <w:t>课程</w:t>
      </w:r>
      <w:bookmarkStart w:id="0" w:name="_GoBack"/>
      <w:r>
        <w:rPr>
          <w:rFonts w:hint="eastAsia"/>
          <w:b/>
          <w:sz w:val="44"/>
          <w:szCs w:val="44"/>
        </w:rPr>
        <w:t>校内</w:t>
      </w:r>
      <w:r>
        <w:rPr>
          <w:b/>
          <w:sz w:val="44"/>
          <w:szCs w:val="44"/>
        </w:rPr>
        <w:t>外</w:t>
      </w:r>
      <w:bookmarkEnd w:id="0"/>
      <w:r w:rsidR="00E334BF" w:rsidRPr="00E334BF">
        <w:rPr>
          <w:rFonts w:hint="eastAsia"/>
          <w:b/>
          <w:sz w:val="44"/>
          <w:szCs w:val="44"/>
        </w:rPr>
        <w:t>在线</w:t>
      </w:r>
      <w:r w:rsidR="00E334BF" w:rsidRPr="00E334BF">
        <w:rPr>
          <w:b/>
          <w:sz w:val="44"/>
          <w:szCs w:val="44"/>
        </w:rPr>
        <w:t>教学平台</w:t>
      </w:r>
      <w:r w:rsidR="00EB467A">
        <w:rPr>
          <w:rFonts w:hint="eastAsia"/>
          <w:b/>
          <w:sz w:val="44"/>
          <w:szCs w:val="44"/>
        </w:rPr>
        <w:t>推荐</w:t>
      </w:r>
    </w:p>
    <w:p w:rsidR="00EB467A" w:rsidRDefault="00EB467A">
      <w:pPr>
        <w:rPr>
          <w:sz w:val="32"/>
          <w:szCs w:val="32"/>
        </w:rPr>
      </w:pPr>
    </w:p>
    <w:p w:rsidR="00CB45F2" w:rsidRDefault="00EB467A">
      <w:pPr>
        <w:rPr>
          <w:sz w:val="32"/>
          <w:szCs w:val="32"/>
        </w:rPr>
      </w:pPr>
      <w:r w:rsidRPr="00EB467A">
        <w:rPr>
          <w:rFonts w:hint="eastAsia"/>
          <w:sz w:val="32"/>
          <w:szCs w:val="32"/>
        </w:rPr>
        <w:t>中国大学MOOC</w:t>
      </w:r>
    </w:p>
    <w:p w:rsidR="00EB467A" w:rsidRPr="00EB467A" w:rsidRDefault="00EB467A">
      <w:pPr>
        <w:rPr>
          <w:sz w:val="32"/>
          <w:szCs w:val="32"/>
        </w:rPr>
      </w:pPr>
      <w:r w:rsidRPr="00EB467A">
        <w:rPr>
          <w:sz w:val="32"/>
          <w:szCs w:val="32"/>
        </w:rPr>
        <w:t>https://www.icourse163.org/</w:t>
      </w:r>
    </w:p>
    <w:p w:rsidR="00E334BF" w:rsidRPr="00E334BF" w:rsidRDefault="00E334BF">
      <w:pPr>
        <w:rPr>
          <w:sz w:val="32"/>
          <w:szCs w:val="32"/>
        </w:rPr>
      </w:pPr>
      <w:r w:rsidRPr="00E334BF">
        <w:rPr>
          <w:rFonts w:hint="eastAsia"/>
          <w:sz w:val="32"/>
          <w:szCs w:val="32"/>
        </w:rPr>
        <w:t>国家虚拟仿真实验教学项目共享服务平台“实验空间”</w:t>
      </w:r>
    </w:p>
    <w:p w:rsidR="003C425C" w:rsidRDefault="00E334BF">
      <w:pPr>
        <w:rPr>
          <w:sz w:val="32"/>
          <w:szCs w:val="32"/>
        </w:rPr>
      </w:pPr>
      <w:r w:rsidRPr="00E334BF">
        <w:rPr>
          <w:rFonts w:hint="eastAsia"/>
          <w:sz w:val="32"/>
          <w:szCs w:val="32"/>
        </w:rPr>
        <w:t>http://www.ilab-x.com</w:t>
      </w:r>
    </w:p>
    <w:p w:rsidR="00E334BF" w:rsidRPr="00E334BF" w:rsidRDefault="00E334BF" w:rsidP="00E334BF">
      <w:pPr>
        <w:rPr>
          <w:sz w:val="32"/>
          <w:szCs w:val="32"/>
        </w:rPr>
      </w:pPr>
      <w:r w:rsidRPr="00E334BF">
        <w:rPr>
          <w:rFonts w:hint="eastAsia"/>
          <w:sz w:val="32"/>
          <w:szCs w:val="32"/>
        </w:rPr>
        <w:t>江苏省高等学校虚拟仿真实验教学共享平台”</w:t>
      </w:r>
    </w:p>
    <w:p w:rsidR="00E334BF" w:rsidRDefault="00E334BF" w:rsidP="00E334BF">
      <w:pPr>
        <w:rPr>
          <w:sz w:val="32"/>
          <w:szCs w:val="32"/>
        </w:rPr>
      </w:pPr>
      <w:r w:rsidRPr="00E334BF">
        <w:rPr>
          <w:rFonts w:hint="eastAsia"/>
          <w:sz w:val="32"/>
          <w:szCs w:val="32"/>
        </w:rPr>
        <w:t>http://jsxngx.seu.edu.cn</w:t>
      </w:r>
    </w:p>
    <w:p w:rsidR="00E334BF" w:rsidRPr="003C425C" w:rsidRDefault="00E334BF" w:rsidP="00E334BF">
      <w:pPr>
        <w:rPr>
          <w:sz w:val="32"/>
          <w:szCs w:val="32"/>
        </w:rPr>
      </w:pPr>
      <w:r w:rsidRPr="003C425C">
        <w:rPr>
          <w:rFonts w:hint="eastAsia"/>
          <w:sz w:val="32"/>
          <w:szCs w:val="32"/>
        </w:rPr>
        <w:t>江苏省</w:t>
      </w:r>
      <w:r w:rsidRPr="003C425C">
        <w:rPr>
          <w:sz w:val="32"/>
          <w:szCs w:val="32"/>
        </w:rPr>
        <w:t>大学生创新</w:t>
      </w:r>
      <w:r w:rsidRPr="003C425C">
        <w:rPr>
          <w:rFonts w:hint="eastAsia"/>
          <w:sz w:val="32"/>
          <w:szCs w:val="32"/>
        </w:rPr>
        <w:t>创业</w:t>
      </w:r>
      <w:r w:rsidRPr="003C425C">
        <w:rPr>
          <w:sz w:val="32"/>
          <w:szCs w:val="32"/>
        </w:rPr>
        <w:t>实践教育</w:t>
      </w:r>
      <w:r w:rsidRPr="003C425C">
        <w:rPr>
          <w:rFonts w:hint="eastAsia"/>
          <w:sz w:val="32"/>
          <w:szCs w:val="32"/>
        </w:rPr>
        <w:t>公共</w:t>
      </w:r>
      <w:r w:rsidRPr="003C425C">
        <w:rPr>
          <w:sz w:val="32"/>
          <w:szCs w:val="32"/>
        </w:rPr>
        <w:t>平台</w:t>
      </w:r>
    </w:p>
    <w:p w:rsidR="00E334BF" w:rsidRDefault="00E334BF" w:rsidP="00E334BF">
      <w:pPr>
        <w:rPr>
          <w:sz w:val="32"/>
          <w:szCs w:val="32"/>
        </w:rPr>
      </w:pPr>
      <w:r w:rsidRPr="00E334BF">
        <w:rPr>
          <w:sz w:val="32"/>
          <w:szCs w:val="32"/>
        </w:rPr>
        <w:t>http://180.108.46.32:83/</w:t>
      </w:r>
    </w:p>
    <w:p w:rsidR="001000E1" w:rsidRPr="001000E1" w:rsidRDefault="00D441A4">
      <w:pPr>
        <w:rPr>
          <w:sz w:val="32"/>
          <w:szCs w:val="32"/>
        </w:rPr>
      </w:pPr>
      <w:proofErr w:type="gramStart"/>
      <w:r w:rsidRPr="00D441A4">
        <w:rPr>
          <w:rFonts w:hint="eastAsia"/>
          <w:sz w:val="32"/>
          <w:szCs w:val="32"/>
        </w:rPr>
        <w:t>智享数据</w:t>
      </w:r>
      <w:proofErr w:type="gramEnd"/>
      <w:r w:rsidRPr="00D441A4">
        <w:rPr>
          <w:rFonts w:hint="eastAsia"/>
          <w:sz w:val="32"/>
          <w:szCs w:val="32"/>
        </w:rPr>
        <w:t>科学实验平台</w:t>
      </w:r>
    </w:p>
    <w:p w:rsidR="00D441A4" w:rsidRPr="00D441A4" w:rsidRDefault="00D441A4" w:rsidP="00D441A4">
      <w:pPr>
        <w:rPr>
          <w:sz w:val="32"/>
          <w:szCs w:val="32"/>
        </w:rPr>
      </w:pPr>
      <w:r w:rsidRPr="00D441A4">
        <w:rPr>
          <w:sz w:val="32"/>
          <w:szCs w:val="32"/>
        </w:rPr>
        <w:t>https://jupyter.e-courses.cn/</w:t>
      </w:r>
    </w:p>
    <w:p w:rsidR="003C425C" w:rsidRPr="00D441A4" w:rsidRDefault="00D441A4">
      <w:pPr>
        <w:rPr>
          <w:sz w:val="32"/>
          <w:szCs w:val="32"/>
        </w:rPr>
      </w:pPr>
      <w:r w:rsidRPr="00D441A4">
        <w:rPr>
          <w:rFonts w:hint="eastAsia"/>
          <w:sz w:val="32"/>
          <w:szCs w:val="32"/>
        </w:rPr>
        <w:t>数据科研与教学云平台</w:t>
      </w:r>
    </w:p>
    <w:p w:rsidR="00D441A4" w:rsidRDefault="00D441A4">
      <w:pPr>
        <w:rPr>
          <w:sz w:val="32"/>
          <w:szCs w:val="32"/>
        </w:rPr>
      </w:pPr>
      <w:r w:rsidRPr="00D441A4">
        <w:rPr>
          <w:sz w:val="32"/>
          <w:szCs w:val="32"/>
        </w:rPr>
        <w:t>https://www.chinadatalab.cn/</w:t>
      </w:r>
    </w:p>
    <w:p w:rsidR="00BA6AC8" w:rsidRPr="003C425C" w:rsidRDefault="00BA6AC8" w:rsidP="00BA6A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</w:t>
      </w:r>
      <w:r w:rsidRPr="00E334BF">
        <w:rPr>
          <w:sz w:val="32"/>
          <w:szCs w:val="32"/>
        </w:rPr>
        <w:t>高校</w:t>
      </w:r>
      <w:proofErr w:type="gramStart"/>
      <w:r w:rsidRPr="00E334BF">
        <w:rPr>
          <w:sz w:val="32"/>
          <w:szCs w:val="32"/>
        </w:rPr>
        <w:t>众创空间</w:t>
      </w:r>
      <w:proofErr w:type="gramEnd"/>
      <w:r w:rsidRPr="00E334BF">
        <w:rPr>
          <w:sz w:val="32"/>
          <w:szCs w:val="32"/>
        </w:rPr>
        <w:t>联盟协同服务平台管理系统</w:t>
      </w:r>
      <w:r>
        <w:rPr>
          <w:rFonts w:hint="eastAsia"/>
          <w:sz w:val="32"/>
          <w:szCs w:val="32"/>
        </w:rPr>
        <w:t>（</w:t>
      </w:r>
      <w:r w:rsidRPr="003C425C">
        <w:rPr>
          <w:rFonts w:hint="eastAsia"/>
          <w:sz w:val="32"/>
          <w:szCs w:val="32"/>
        </w:rPr>
        <w:t>南京审计大学智慧双创管理系统</w:t>
      </w:r>
      <w:r>
        <w:rPr>
          <w:rFonts w:hint="eastAsia"/>
          <w:sz w:val="32"/>
          <w:szCs w:val="32"/>
        </w:rPr>
        <w:t>）</w:t>
      </w:r>
    </w:p>
    <w:p w:rsidR="00BA6AC8" w:rsidRDefault="00BA6AC8" w:rsidP="00BA6AC8">
      <w:pPr>
        <w:rPr>
          <w:sz w:val="32"/>
          <w:szCs w:val="32"/>
        </w:rPr>
      </w:pPr>
      <w:r w:rsidRPr="003C425C">
        <w:rPr>
          <w:sz w:val="32"/>
          <w:szCs w:val="32"/>
        </w:rPr>
        <w:t>http://nau.ums.busionline.com/</w:t>
      </w:r>
    </w:p>
    <w:p w:rsidR="00BA6AC8" w:rsidRDefault="00BA6AC8" w:rsidP="00BA6A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南京</w:t>
      </w:r>
      <w:r>
        <w:rPr>
          <w:sz w:val="32"/>
          <w:szCs w:val="32"/>
        </w:rPr>
        <w:t>审计大学</w:t>
      </w:r>
      <w:r>
        <w:rPr>
          <w:rFonts w:hint="eastAsia"/>
          <w:sz w:val="32"/>
          <w:szCs w:val="32"/>
        </w:rPr>
        <w:t>实验</w:t>
      </w:r>
      <w:r>
        <w:rPr>
          <w:sz w:val="32"/>
          <w:szCs w:val="32"/>
        </w:rPr>
        <w:t>教学</w:t>
      </w:r>
      <w:r>
        <w:rPr>
          <w:rFonts w:hint="eastAsia"/>
          <w:sz w:val="32"/>
          <w:szCs w:val="32"/>
        </w:rPr>
        <w:t>平台（校内</w:t>
      </w:r>
      <w:r>
        <w:rPr>
          <w:sz w:val="32"/>
          <w:szCs w:val="32"/>
        </w:rPr>
        <w:t>使用</w:t>
      </w:r>
      <w:r>
        <w:rPr>
          <w:rFonts w:hint="eastAsia"/>
          <w:sz w:val="32"/>
          <w:szCs w:val="32"/>
        </w:rPr>
        <w:t>）</w:t>
      </w:r>
    </w:p>
    <w:p w:rsidR="00D441A4" w:rsidRPr="00BA6AC8" w:rsidRDefault="00BA6AC8">
      <w:pPr>
        <w:rPr>
          <w:rFonts w:hint="eastAsia"/>
          <w:sz w:val="32"/>
          <w:szCs w:val="32"/>
        </w:rPr>
      </w:pPr>
      <w:r w:rsidRPr="003C425C">
        <w:rPr>
          <w:sz w:val="32"/>
          <w:szCs w:val="32"/>
        </w:rPr>
        <w:t>http://</w:t>
      </w:r>
      <w:r w:rsidRPr="001000E1">
        <w:rPr>
          <w:sz w:val="32"/>
          <w:szCs w:val="32"/>
        </w:rPr>
        <w:t>softlist.lab.nau.edu.cn</w:t>
      </w:r>
    </w:p>
    <w:p w:rsidR="00D441A4" w:rsidRPr="003C425C" w:rsidRDefault="00D441A4">
      <w:pPr>
        <w:rPr>
          <w:sz w:val="32"/>
          <w:szCs w:val="32"/>
        </w:rPr>
      </w:pPr>
    </w:p>
    <w:sectPr w:rsidR="00D441A4" w:rsidRPr="003C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52"/>
    <w:rsid w:val="000173FF"/>
    <w:rsid w:val="000E4F80"/>
    <w:rsid w:val="001000E1"/>
    <w:rsid w:val="003C425C"/>
    <w:rsid w:val="003D3252"/>
    <w:rsid w:val="00BA6AC8"/>
    <w:rsid w:val="00C90571"/>
    <w:rsid w:val="00CB45F2"/>
    <w:rsid w:val="00D441A4"/>
    <w:rsid w:val="00E334BF"/>
    <w:rsid w:val="00EB467A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C761"/>
  <w15:chartTrackingRefBased/>
  <w15:docId w15:val="{2F57AB29-5622-48AF-BE06-36198B9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5C"/>
    <w:rPr>
      <w:color w:val="0563C1" w:themeColor="hyperlink"/>
      <w:u w:val="single"/>
    </w:rPr>
  </w:style>
  <w:style w:type="paragraph" w:customStyle="1" w:styleId="antd-pro-layouts-user-layout-titlecontent">
    <w:name w:val="antd-pro-layouts-user-layout-titlecontent"/>
    <w:basedOn w:val="a"/>
    <w:rsid w:val="00E33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td-pro-layouts-user-layout-titlecontent2">
    <w:name w:val="antd-pro-layouts-user-layout-titlecontent2"/>
    <w:basedOn w:val="a"/>
    <w:rsid w:val="00E33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2020-02-26T05:24:00Z</dcterms:created>
  <dcterms:modified xsi:type="dcterms:W3CDTF">2020-02-26T07:07:00Z</dcterms:modified>
</cp:coreProperties>
</file>