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CBC" w:rsidRDefault="00680638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关于</w:t>
      </w:r>
      <w:r>
        <w:rPr>
          <w:rFonts w:hint="eastAsia"/>
          <w:b/>
          <w:bCs/>
          <w:sz w:val="32"/>
          <w:szCs w:val="32"/>
        </w:rPr>
        <w:t>2019-2020</w:t>
      </w:r>
      <w:r>
        <w:rPr>
          <w:rFonts w:hint="eastAsia"/>
          <w:b/>
          <w:bCs/>
          <w:sz w:val="32"/>
          <w:szCs w:val="32"/>
        </w:rPr>
        <w:t>学年第二学期申请体育康复与保健课程</w:t>
      </w:r>
    </w:p>
    <w:p w:rsidR="00566CBC" w:rsidRDefault="00680638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相关事宜的通知</w:t>
      </w:r>
    </w:p>
    <w:p w:rsidR="00566CBC" w:rsidRDefault="0068063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为了体现“以生为本”的教育理念，进一步改善我校病、残、</w:t>
      </w:r>
      <w:proofErr w:type="gramStart"/>
      <w:r>
        <w:rPr>
          <w:rFonts w:hint="eastAsia"/>
          <w:sz w:val="28"/>
          <w:szCs w:val="28"/>
        </w:rPr>
        <w:t>弱学生</w:t>
      </w:r>
      <w:proofErr w:type="gramEnd"/>
      <w:r>
        <w:rPr>
          <w:rFonts w:hint="eastAsia"/>
          <w:sz w:val="28"/>
          <w:szCs w:val="28"/>
        </w:rPr>
        <w:t>的健康状况，提高其身体活动能力，培养积极、乐观的生活态度和良好的健身习惯，根据教育部《全国普通高等学校体育课程教学指导纲要》及《高等学校体育工作基本标准》精神，我校一直开设大学体育康复与保健课程。为规范体育康复与保健课程的选课、授课等诸多事宜，相关规定如下：</w:t>
      </w:r>
    </w:p>
    <w:p w:rsidR="00566CBC" w:rsidRDefault="0068063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1</w:t>
      </w:r>
      <w:r>
        <w:rPr>
          <w:rFonts w:hint="eastAsia"/>
          <w:sz w:val="28"/>
          <w:szCs w:val="28"/>
        </w:rPr>
        <w:t>、开课对象</w:t>
      </w:r>
    </w:p>
    <w:p w:rsidR="00566CBC" w:rsidRDefault="0068063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身体异常和病、残、弱等特殊群体的学生。</w:t>
      </w:r>
    </w:p>
    <w:p w:rsidR="00566CBC" w:rsidRDefault="0068063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肢体残疾——在结构与功能方面运动系统损伤程度较严重，存在功能障碍；在自理、身体移动、生活活动和社会参与等方面可能存在障碍或局限，不能参与众多活动，身体移动能力较差；需要环境提供全面的支持。疾病——是指患有心脏病、高血压、癫痫、哮喘、重度贫血等不宜从事较为剧烈体育活动的疾病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以医嘱鉴定为准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。</w:t>
      </w:r>
    </w:p>
    <w:p w:rsidR="00566CBC" w:rsidRDefault="0068063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2</w:t>
      </w:r>
      <w:r>
        <w:rPr>
          <w:rFonts w:hint="eastAsia"/>
          <w:sz w:val="28"/>
          <w:szCs w:val="28"/>
        </w:rPr>
        <w:t>、选课形式</w:t>
      </w:r>
    </w:p>
    <w:p w:rsidR="00566CBC" w:rsidRDefault="00680638">
      <w:pPr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体育康复与保健课程采用线下选课的方式，即符合体育康复与保健课程的同学不可以进行网上选课。</w:t>
      </w:r>
      <w:r>
        <w:rPr>
          <w:rFonts w:hint="eastAsia"/>
          <w:b/>
          <w:bCs/>
          <w:sz w:val="28"/>
          <w:szCs w:val="28"/>
        </w:rPr>
        <w:t>疫情期间，我们采用网络授课的形式，符合体育保健课的学生可通过添加文末的</w:t>
      </w:r>
      <w:proofErr w:type="spellStart"/>
      <w:r>
        <w:rPr>
          <w:rFonts w:hint="eastAsia"/>
          <w:b/>
          <w:bCs/>
          <w:sz w:val="28"/>
          <w:szCs w:val="28"/>
        </w:rPr>
        <w:t>qq</w:t>
      </w:r>
      <w:proofErr w:type="spellEnd"/>
      <w:r>
        <w:rPr>
          <w:rFonts w:hint="eastAsia"/>
          <w:b/>
          <w:bCs/>
          <w:sz w:val="28"/>
          <w:szCs w:val="28"/>
        </w:rPr>
        <w:t>群，先行选课，相关</w:t>
      </w:r>
      <w:r>
        <w:rPr>
          <w:rFonts w:hint="eastAsia"/>
          <w:b/>
          <w:bCs/>
          <w:sz w:val="28"/>
          <w:szCs w:val="28"/>
        </w:rPr>
        <w:t>手续，返校后补全。</w:t>
      </w:r>
    </w:p>
    <w:p w:rsidR="00566CBC" w:rsidRDefault="0068063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3</w:t>
      </w:r>
      <w:r>
        <w:rPr>
          <w:rFonts w:hint="eastAsia"/>
          <w:sz w:val="28"/>
          <w:szCs w:val="28"/>
        </w:rPr>
        <w:t>、申请时间</w:t>
      </w:r>
    </w:p>
    <w:p w:rsidR="00566CBC" w:rsidRDefault="0068063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7</w:t>
      </w:r>
      <w:bookmarkStart w:id="0" w:name="_GoBack"/>
      <w:bookmarkEnd w:id="0"/>
      <w:r>
        <w:rPr>
          <w:rFonts w:hint="eastAsia"/>
          <w:sz w:val="28"/>
          <w:szCs w:val="28"/>
        </w:rPr>
        <w:t>日之前按照要求完成体育康复与保健课的申请，请勿逾期。</w:t>
      </w:r>
    </w:p>
    <w:p w:rsidR="00566CBC" w:rsidRDefault="00680638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4</w:t>
      </w:r>
      <w:r>
        <w:rPr>
          <w:rFonts w:hint="eastAsia"/>
          <w:sz w:val="28"/>
          <w:szCs w:val="28"/>
        </w:rPr>
        <w:t>、课程内容</w:t>
      </w:r>
    </w:p>
    <w:p w:rsidR="00566CBC" w:rsidRDefault="0068063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本课程以中国传统养生（二十四式太极拳、推拿按摩）、应急救护、康复心理等为主要授课内容。</w:t>
      </w:r>
    </w:p>
    <w:p w:rsidR="00566CBC" w:rsidRDefault="0068063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5</w:t>
      </w:r>
      <w:r>
        <w:rPr>
          <w:rFonts w:hint="eastAsia"/>
          <w:sz w:val="28"/>
          <w:szCs w:val="28"/>
        </w:rPr>
        <w:t>、上课时间及地点</w:t>
      </w:r>
    </w:p>
    <w:p w:rsidR="00566CBC" w:rsidRDefault="0068063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第四</w:t>
      </w:r>
      <w:r>
        <w:rPr>
          <w:rFonts w:hint="eastAsia"/>
          <w:sz w:val="28"/>
          <w:szCs w:val="28"/>
        </w:rPr>
        <w:t>周</w:t>
      </w:r>
      <w:r>
        <w:rPr>
          <w:rFonts w:hint="eastAsia"/>
          <w:sz w:val="28"/>
          <w:szCs w:val="28"/>
        </w:rPr>
        <w:t>开课；上课时间：周二、周四下午</w:t>
      </w:r>
      <w:r>
        <w:rPr>
          <w:rFonts w:hint="eastAsia"/>
          <w:sz w:val="28"/>
          <w:szCs w:val="28"/>
        </w:rPr>
        <w:t>5:10</w:t>
      </w:r>
      <w:r>
        <w:rPr>
          <w:rFonts w:hint="eastAsia"/>
          <w:sz w:val="28"/>
          <w:szCs w:val="28"/>
        </w:rPr>
        <w:t>—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30  </w:t>
      </w:r>
      <w:r>
        <w:rPr>
          <w:rFonts w:hint="eastAsia"/>
          <w:sz w:val="28"/>
          <w:szCs w:val="28"/>
        </w:rPr>
        <w:t>（每位同学根据自己时间选择一次课）；返校后上课</w:t>
      </w:r>
      <w:r>
        <w:rPr>
          <w:rFonts w:hint="eastAsia"/>
          <w:sz w:val="28"/>
          <w:szCs w:val="28"/>
        </w:rPr>
        <w:t>地点：润园操场体育舞蹈房。请各位同学务必按时到课，以免影响期末评分。</w:t>
      </w:r>
    </w:p>
    <w:p w:rsidR="00566CBC" w:rsidRDefault="0068063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6</w:t>
      </w:r>
      <w:r>
        <w:rPr>
          <w:rFonts w:hint="eastAsia"/>
          <w:sz w:val="28"/>
          <w:szCs w:val="28"/>
        </w:rPr>
        <w:t>、成绩考核方式</w:t>
      </w:r>
    </w:p>
    <w:p w:rsidR="00566CBC" w:rsidRDefault="0068063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本课程的考核方式参照常规大学体育课程的考试形式</w:t>
      </w:r>
      <w:r>
        <w:rPr>
          <w:rFonts w:hint="eastAsia"/>
          <w:sz w:val="28"/>
          <w:szCs w:val="28"/>
        </w:rPr>
        <w:t>进行。与常规大学体育课程相比，缺少了体能类单项的考核，故本课程的总分为</w:t>
      </w:r>
      <w:r>
        <w:rPr>
          <w:rFonts w:hint="eastAsia"/>
          <w:sz w:val="28"/>
          <w:szCs w:val="28"/>
        </w:rPr>
        <w:t>70</w:t>
      </w:r>
      <w:r>
        <w:rPr>
          <w:rFonts w:hint="eastAsia"/>
          <w:sz w:val="28"/>
          <w:szCs w:val="28"/>
        </w:rPr>
        <w:t>分。</w:t>
      </w:r>
    </w:p>
    <w:p w:rsidR="00566CBC" w:rsidRDefault="0068063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7</w:t>
      </w:r>
      <w:r>
        <w:rPr>
          <w:rFonts w:hint="eastAsia"/>
          <w:sz w:val="28"/>
          <w:szCs w:val="28"/>
        </w:rPr>
        <w:t>、申请程序与要求</w:t>
      </w:r>
    </w:p>
    <w:p w:rsidR="00566CBC" w:rsidRDefault="0068063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从附件下载《体育康复与保健课申请表》一式三份，将基本信息填写完毕，携带二级甲等医院病情诊断书到校医院预防保健科审核，审核通过后请到本书院进行备案，然后携带相关材料到体育教研部办公室任志银老师处办理上课手续。逾期概不办理。</w:t>
      </w:r>
    </w:p>
    <w:p w:rsidR="00566CBC" w:rsidRDefault="0068063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办公地点：体育健身中心附馆（篮球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羽毛球馆）</w:t>
      </w:r>
      <w:r>
        <w:rPr>
          <w:rFonts w:hint="eastAsia"/>
          <w:sz w:val="28"/>
          <w:szCs w:val="28"/>
        </w:rPr>
        <w:t>F309</w:t>
      </w:r>
      <w:r>
        <w:rPr>
          <w:rFonts w:hint="eastAsia"/>
          <w:sz w:val="28"/>
          <w:szCs w:val="28"/>
        </w:rPr>
        <w:t>房间</w:t>
      </w:r>
    </w:p>
    <w:tbl>
      <w:tblPr>
        <w:tblpPr w:leftFromText="180" w:rightFromText="180" w:vertAnchor="text" w:horzAnchor="page" w:tblpX="1764" w:tblpY="1"/>
        <w:tblOverlap w:val="never"/>
        <w:tblW w:w="829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90"/>
        <w:gridCol w:w="1395"/>
        <w:gridCol w:w="1290"/>
        <w:gridCol w:w="1545"/>
        <w:gridCol w:w="1695"/>
        <w:gridCol w:w="1080"/>
      </w:tblGrid>
      <w:tr w:rsidR="00566CB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CBC" w:rsidRDefault="00680638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教师姓名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CBC" w:rsidRDefault="00680638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课次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CBC" w:rsidRDefault="00680638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项目名称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CBC" w:rsidRDefault="00680638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群</w:t>
            </w:r>
            <w:r>
              <w:rPr>
                <w:rFonts w:ascii="宋体" w:hAnsi="宋体"/>
                <w:b/>
                <w:color w:val="000000"/>
                <w:sz w:val="24"/>
              </w:rPr>
              <w:t>QQ</w:t>
            </w:r>
            <w:r>
              <w:rPr>
                <w:rFonts w:ascii="宋体" w:hAnsi="宋体"/>
                <w:b/>
                <w:color w:val="000000"/>
                <w:sz w:val="24"/>
              </w:rPr>
              <w:t>号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CBC" w:rsidRDefault="00680638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联系方式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CBC" w:rsidRDefault="00680638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备注</w:t>
            </w:r>
          </w:p>
        </w:tc>
      </w:tr>
      <w:tr w:rsidR="00566CBC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CBC" w:rsidRDefault="00680638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张正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CBC" w:rsidRDefault="00680638"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周二</w:t>
            </w:r>
            <w:r>
              <w:rPr>
                <w:rFonts w:ascii="宋体" w:hAnsi="宋体"/>
                <w:b/>
                <w:color w:val="000000"/>
                <w:sz w:val="22"/>
              </w:rPr>
              <w:t>17:10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CBC" w:rsidRDefault="00680638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体育保健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CBC" w:rsidRDefault="00680638">
            <w:pPr>
              <w:autoSpaceDN w:val="0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 w:val="22"/>
              </w:rPr>
            </w:pPr>
            <w:r>
              <w:rPr>
                <w:rFonts w:ascii="微软雅黑" w:eastAsia="微软雅黑" w:hAnsi="微软雅黑"/>
                <w:b/>
                <w:color w:val="000000"/>
                <w:sz w:val="22"/>
              </w:rPr>
              <w:t>949652019</w:t>
            </w:r>
          </w:p>
        </w:tc>
        <w:tc>
          <w:tcPr>
            <w:tcW w:w="16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CBC" w:rsidRDefault="00680638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13584038654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CBC" w:rsidRDefault="00566CBC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</w:tr>
      <w:tr w:rsidR="00566CB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CBC" w:rsidRDefault="00566CBC">
            <w:pPr>
              <w:rPr>
                <w:rFonts w:ascii="宋体" w:hAnsi="宋体"/>
                <w:sz w:val="24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CBC" w:rsidRDefault="00680638"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周四</w:t>
            </w:r>
            <w:r>
              <w:rPr>
                <w:rFonts w:ascii="宋体" w:hAnsi="宋体"/>
                <w:b/>
                <w:color w:val="000000"/>
                <w:sz w:val="22"/>
              </w:rPr>
              <w:t>17:10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CBC" w:rsidRDefault="00680638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体育保健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CBC" w:rsidRDefault="00680638">
            <w:pPr>
              <w:autoSpaceDN w:val="0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 w:val="22"/>
              </w:rPr>
            </w:pPr>
            <w:r>
              <w:rPr>
                <w:rFonts w:ascii="微软雅黑" w:eastAsia="微软雅黑" w:hAnsi="微软雅黑"/>
                <w:b/>
                <w:color w:val="000000"/>
                <w:sz w:val="22"/>
              </w:rPr>
              <w:t>950585604</w:t>
            </w:r>
          </w:p>
        </w:tc>
        <w:tc>
          <w:tcPr>
            <w:tcW w:w="1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CBC" w:rsidRDefault="00566CBC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CBC" w:rsidRDefault="00566CBC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</w:tr>
    </w:tbl>
    <w:p w:rsidR="00566CBC" w:rsidRDefault="00680638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体育教研部</w:t>
      </w:r>
    </w:p>
    <w:p w:rsidR="00566CBC" w:rsidRDefault="00680638">
      <w:pPr>
        <w:ind w:left="5460" w:hangingChars="1950" w:hanging="54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日</w:t>
      </w:r>
    </w:p>
    <w:p w:rsidR="00566CBC" w:rsidRDefault="00680638">
      <w:pPr>
        <w:ind w:left="4095" w:hangingChars="1950" w:hanging="4095"/>
        <w:rPr>
          <w:rFonts w:eastAsia="黑体"/>
          <w:b/>
          <w:bCs/>
          <w:szCs w:val="21"/>
        </w:rPr>
      </w:pPr>
      <w:r>
        <w:rPr>
          <w:rFonts w:ascii="仿宋" w:eastAsia="仿宋" w:hAnsi="仿宋" w:hint="eastAsia"/>
          <w:szCs w:val="21"/>
        </w:rPr>
        <w:t>附件：南京审计大学体育康复与保健课申请表</w:t>
      </w:r>
    </w:p>
    <w:p w:rsidR="00566CBC" w:rsidRDefault="00680638">
      <w:pPr>
        <w:jc w:val="center"/>
        <w:rPr>
          <w:rFonts w:eastAsia="黑体"/>
          <w:b/>
          <w:bCs/>
          <w:sz w:val="30"/>
          <w:szCs w:val="30"/>
        </w:rPr>
      </w:pPr>
      <w:r>
        <w:rPr>
          <w:rFonts w:eastAsia="黑体" w:hint="eastAsia"/>
          <w:b/>
          <w:bCs/>
          <w:sz w:val="30"/>
          <w:szCs w:val="30"/>
        </w:rPr>
        <w:lastRenderedPageBreak/>
        <w:t>南京审计大学康复与保健课申请表</w:t>
      </w:r>
    </w:p>
    <w:p w:rsidR="00566CBC" w:rsidRDefault="00680638">
      <w:pPr>
        <w:rPr>
          <w:szCs w:val="21"/>
        </w:rPr>
      </w:pPr>
      <w:r>
        <w:rPr>
          <w:rFonts w:hint="eastAsia"/>
          <w:szCs w:val="21"/>
        </w:rPr>
        <w:t>学号：</w:t>
      </w:r>
      <w:r>
        <w:rPr>
          <w:szCs w:val="21"/>
        </w:rPr>
        <w:t xml:space="preserve">                </w:t>
      </w:r>
      <w:r>
        <w:rPr>
          <w:rFonts w:hint="eastAsia"/>
          <w:szCs w:val="21"/>
        </w:rPr>
        <w:t>姓名：</w:t>
      </w:r>
      <w:r>
        <w:rPr>
          <w:szCs w:val="21"/>
        </w:rPr>
        <w:t xml:space="preserve">                </w:t>
      </w:r>
      <w:r>
        <w:rPr>
          <w:rFonts w:hint="eastAsia"/>
          <w:szCs w:val="21"/>
        </w:rPr>
        <w:t>书院：</w:t>
      </w:r>
      <w:r>
        <w:rPr>
          <w:szCs w:val="21"/>
        </w:rPr>
        <w:t xml:space="preserve">             </w:t>
      </w:r>
      <w:r>
        <w:rPr>
          <w:rFonts w:hint="eastAsia"/>
          <w:szCs w:val="21"/>
        </w:rPr>
        <w:t>性别：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0"/>
      </w:tblGrid>
      <w:tr w:rsidR="00566CBC">
        <w:tblPrEx>
          <w:tblCellMar>
            <w:top w:w="0" w:type="dxa"/>
            <w:bottom w:w="0" w:type="dxa"/>
          </w:tblCellMar>
        </w:tblPrEx>
        <w:trPr>
          <w:trHeight w:val="2697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BC" w:rsidRDefault="00680638" w:rsidP="00680638">
            <w:pPr>
              <w:spacing w:beforeLines="50" w:before="156"/>
              <w:rPr>
                <w:szCs w:val="21"/>
              </w:rPr>
            </w:pPr>
            <w:r>
              <w:rPr>
                <w:rFonts w:hint="eastAsia"/>
                <w:szCs w:val="21"/>
              </w:rPr>
              <w:t>理由与病因：</w:t>
            </w:r>
          </w:p>
          <w:p w:rsidR="00566CBC" w:rsidRDefault="00566CBC">
            <w:pPr>
              <w:rPr>
                <w:szCs w:val="21"/>
              </w:rPr>
            </w:pPr>
          </w:p>
          <w:p w:rsidR="00566CBC" w:rsidRDefault="00566CBC">
            <w:pPr>
              <w:rPr>
                <w:szCs w:val="21"/>
              </w:rPr>
            </w:pPr>
          </w:p>
          <w:p w:rsidR="00566CBC" w:rsidRDefault="00566CBC">
            <w:pPr>
              <w:rPr>
                <w:szCs w:val="21"/>
              </w:rPr>
            </w:pPr>
          </w:p>
          <w:p w:rsidR="00566CBC" w:rsidRDefault="00566CBC">
            <w:pPr>
              <w:rPr>
                <w:szCs w:val="21"/>
              </w:rPr>
            </w:pPr>
          </w:p>
          <w:p w:rsidR="00566CBC" w:rsidRDefault="00566CBC">
            <w:pPr>
              <w:rPr>
                <w:szCs w:val="21"/>
              </w:rPr>
            </w:pPr>
          </w:p>
        </w:tc>
      </w:tr>
      <w:tr w:rsidR="00566CBC">
        <w:tblPrEx>
          <w:tblCellMar>
            <w:top w:w="0" w:type="dxa"/>
            <w:bottom w:w="0" w:type="dxa"/>
          </w:tblCellMar>
        </w:tblPrEx>
        <w:trPr>
          <w:trHeight w:val="1131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BC" w:rsidRDefault="00680638" w:rsidP="00680638">
            <w:pPr>
              <w:tabs>
                <w:tab w:val="left" w:pos="5106"/>
              </w:tabs>
              <w:spacing w:beforeLines="50" w:before="156" w:afterLines="50" w:after="156"/>
              <w:rPr>
                <w:szCs w:val="21"/>
              </w:rPr>
            </w:pPr>
            <w:r>
              <w:rPr>
                <w:rFonts w:hint="eastAsia"/>
                <w:szCs w:val="21"/>
              </w:rPr>
              <w:t>县级以上</w:t>
            </w:r>
            <w:r>
              <w:rPr>
                <w:szCs w:val="21"/>
              </w:rPr>
              <w:t xml:space="preserve"> (</w:t>
            </w:r>
            <w:r>
              <w:rPr>
                <w:rFonts w:hint="eastAsia"/>
                <w:szCs w:val="21"/>
              </w:rPr>
              <w:t>二级甲等</w:t>
            </w:r>
            <w:r>
              <w:rPr>
                <w:szCs w:val="21"/>
              </w:rPr>
              <w:t xml:space="preserve">) </w:t>
            </w:r>
            <w:r>
              <w:rPr>
                <w:rFonts w:hint="eastAsia"/>
                <w:szCs w:val="21"/>
              </w:rPr>
              <w:t>医院证明材料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相应处打“√”</w:t>
            </w:r>
            <w:r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>：</w:t>
            </w:r>
          </w:p>
          <w:p w:rsidR="00566CBC" w:rsidRDefault="00680638" w:rsidP="00680638">
            <w:pPr>
              <w:spacing w:beforeLines="50" w:before="156" w:afterLines="50" w:after="156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医疗证明书□</w:t>
            </w:r>
            <w:r>
              <w:rPr>
                <w:szCs w:val="21"/>
              </w:rPr>
              <w:t xml:space="preserve">             </w:t>
            </w:r>
            <w:r>
              <w:rPr>
                <w:rFonts w:hint="eastAsia"/>
                <w:szCs w:val="21"/>
              </w:rPr>
              <w:t>诊断证明书□</w:t>
            </w:r>
            <w:r>
              <w:rPr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>病例证明□</w:t>
            </w:r>
          </w:p>
        </w:tc>
      </w:tr>
      <w:tr w:rsidR="00566CBC">
        <w:tblPrEx>
          <w:tblCellMar>
            <w:top w:w="0" w:type="dxa"/>
            <w:bottom w:w="0" w:type="dxa"/>
          </w:tblCellMar>
        </w:tblPrEx>
        <w:trPr>
          <w:trHeight w:val="2276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BC" w:rsidRDefault="00566CBC">
            <w:pPr>
              <w:spacing w:line="120" w:lineRule="exact"/>
              <w:rPr>
                <w:szCs w:val="21"/>
              </w:rPr>
            </w:pPr>
          </w:p>
          <w:p w:rsidR="00566CBC" w:rsidRDefault="006806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校医院审核意见：</w:t>
            </w:r>
          </w:p>
          <w:p w:rsidR="00566CBC" w:rsidRDefault="00566CBC">
            <w:pPr>
              <w:rPr>
                <w:szCs w:val="21"/>
              </w:rPr>
            </w:pPr>
          </w:p>
          <w:p w:rsidR="00566CBC" w:rsidRDefault="00566CBC">
            <w:pPr>
              <w:rPr>
                <w:szCs w:val="21"/>
              </w:rPr>
            </w:pPr>
          </w:p>
          <w:p w:rsidR="00566CBC" w:rsidRDefault="00566CBC">
            <w:pPr>
              <w:rPr>
                <w:szCs w:val="21"/>
              </w:rPr>
            </w:pPr>
          </w:p>
          <w:p w:rsidR="00566CBC" w:rsidRDefault="00566CBC">
            <w:pPr>
              <w:rPr>
                <w:szCs w:val="21"/>
              </w:rPr>
            </w:pPr>
          </w:p>
          <w:p w:rsidR="00566CBC" w:rsidRDefault="00566CBC">
            <w:pPr>
              <w:rPr>
                <w:szCs w:val="21"/>
              </w:rPr>
            </w:pPr>
          </w:p>
          <w:p w:rsidR="00566CBC" w:rsidRDefault="00566CBC">
            <w:pPr>
              <w:rPr>
                <w:szCs w:val="21"/>
              </w:rPr>
            </w:pPr>
          </w:p>
          <w:p w:rsidR="00566CBC" w:rsidRDefault="00680638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</w:t>
            </w:r>
            <w:r>
              <w:rPr>
                <w:rFonts w:hint="eastAsia"/>
                <w:szCs w:val="21"/>
              </w:rPr>
              <w:t>签字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盖章</w:t>
            </w:r>
            <w:r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>：</w:t>
            </w:r>
          </w:p>
          <w:p w:rsidR="00566CBC" w:rsidRDefault="00680638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566CBC">
        <w:tblPrEx>
          <w:tblCellMar>
            <w:top w:w="0" w:type="dxa"/>
            <w:bottom w:w="0" w:type="dxa"/>
          </w:tblCellMar>
        </w:tblPrEx>
        <w:trPr>
          <w:trHeight w:val="2331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BC" w:rsidRDefault="00566CBC">
            <w:pPr>
              <w:spacing w:line="120" w:lineRule="exact"/>
              <w:rPr>
                <w:szCs w:val="21"/>
              </w:rPr>
            </w:pPr>
          </w:p>
          <w:p w:rsidR="00566CBC" w:rsidRDefault="006806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学生所在书院意见：</w:t>
            </w:r>
          </w:p>
          <w:p w:rsidR="00566CBC" w:rsidRDefault="00566CBC">
            <w:pPr>
              <w:rPr>
                <w:szCs w:val="21"/>
              </w:rPr>
            </w:pPr>
          </w:p>
          <w:p w:rsidR="00566CBC" w:rsidRDefault="00566CBC">
            <w:pPr>
              <w:rPr>
                <w:szCs w:val="21"/>
              </w:rPr>
            </w:pPr>
          </w:p>
          <w:p w:rsidR="00566CBC" w:rsidRDefault="00566CBC">
            <w:pPr>
              <w:rPr>
                <w:szCs w:val="21"/>
              </w:rPr>
            </w:pPr>
          </w:p>
          <w:p w:rsidR="00566CBC" w:rsidRDefault="00566CBC">
            <w:pPr>
              <w:rPr>
                <w:szCs w:val="21"/>
              </w:rPr>
            </w:pPr>
          </w:p>
          <w:p w:rsidR="00566CBC" w:rsidRDefault="00566CBC">
            <w:pPr>
              <w:rPr>
                <w:szCs w:val="21"/>
              </w:rPr>
            </w:pPr>
          </w:p>
          <w:p w:rsidR="00566CBC" w:rsidRDefault="00680638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</w:t>
            </w:r>
            <w:r>
              <w:rPr>
                <w:rFonts w:hint="eastAsia"/>
                <w:szCs w:val="21"/>
              </w:rPr>
              <w:t>签字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盖章</w:t>
            </w:r>
            <w:r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>：</w:t>
            </w:r>
          </w:p>
          <w:p w:rsidR="00566CBC" w:rsidRDefault="00680638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566CBC">
        <w:tblPrEx>
          <w:tblCellMar>
            <w:top w:w="0" w:type="dxa"/>
            <w:bottom w:w="0" w:type="dxa"/>
          </w:tblCellMar>
        </w:tblPrEx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BC" w:rsidRDefault="00566CBC">
            <w:pPr>
              <w:spacing w:line="120" w:lineRule="exact"/>
              <w:rPr>
                <w:szCs w:val="21"/>
              </w:rPr>
            </w:pPr>
          </w:p>
          <w:p w:rsidR="00566CBC" w:rsidRDefault="006806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体育教学部部审核意见：</w:t>
            </w:r>
          </w:p>
          <w:p w:rsidR="00566CBC" w:rsidRDefault="00566CBC">
            <w:pPr>
              <w:rPr>
                <w:szCs w:val="21"/>
              </w:rPr>
            </w:pPr>
          </w:p>
          <w:p w:rsidR="00566CBC" w:rsidRDefault="00566CBC">
            <w:pPr>
              <w:rPr>
                <w:szCs w:val="21"/>
              </w:rPr>
            </w:pPr>
          </w:p>
          <w:p w:rsidR="00566CBC" w:rsidRDefault="00566CBC">
            <w:pPr>
              <w:rPr>
                <w:szCs w:val="21"/>
              </w:rPr>
            </w:pPr>
          </w:p>
          <w:p w:rsidR="00566CBC" w:rsidRDefault="00566CBC">
            <w:pPr>
              <w:rPr>
                <w:szCs w:val="21"/>
              </w:rPr>
            </w:pPr>
          </w:p>
          <w:p w:rsidR="00566CBC" w:rsidRDefault="00680638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</w:t>
            </w:r>
            <w:r>
              <w:rPr>
                <w:rFonts w:hint="eastAsia"/>
                <w:szCs w:val="21"/>
              </w:rPr>
              <w:t>签字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盖章</w:t>
            </w:r>
            <w:r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>：</w:t>
            </w:r>
          </w:p>
          <w:p w:rsidR="00566CBC" w:rsidRDefault="00680638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566CBC" w:rsidRDefault="00680638">
      <w:pPr>
        <w:rPr>
          <w:szCs w:val="21"/>
        </w:rPr>
      </w:pPr>
      <w:r>
        <w:rPr>
          <w:szCs w:val="21"/>
        </w:rPr>
        <w:t xml:space="preserve"> </w:t>
      </w:r>
      <w:r>
        <w:rPr>
          <w:rFonts w:hint="eastAsia"/>
          <w:szCs w:val="21"/>
        </w:rPr>
        <w:t>注：</w:t>
      </w:r>
      <w:r>
        <w:rPr>
          <w:bCs/>
          <w:szCs w:val="21"/>
        </w:rPr>
        <w:t>1</w:t>
      </w:r>
      <w:r>
        <w:rPr>
          <w:rFonts w:hint="eastAsia"/>
          <w:bCs/>
          <w:szCs w:val="21"/>
        </w:rPr>
        <w:t>、因病或其他身体原因不能参加正常体育课程者，可申请学习健康与保健课程。</w:t>
      </w:r>
    </w:p>
    <w:p w:rsidR="00566CBC" w:rsidRDefault="00680638">
      <w:pPr>
        <w:ind w:firstLineChars="100" w:firstLine="210"/>
        <w:rPr>
          <w:bCs/>
          <w:szCs w:val="21"/>
        </w:rPr>
      </w:pPr>
      <w:r>
        <w:rPr>
          <w:bCs/>
          <w:szCs w:val="21"/>
        </w:rPr>
        <w:t>2</w:t>
      </w:r>
      <w:r>
        <w:rPr>
          <w:rFonts w:hint="eastAsia"/>
          <w:bCs/>
          <w:szCs w:val="21"/>
        </w:rPr>
        <w:t>、申请健康与保健课程，需附二级甲等医院病情证明书。</w:t>
      </w:r>
    </w:p>
    <w:p w:rsidR="00566CBC" w:rsidRDefault="00680638">
      <w:pPr>
        <w:ind w:firstLineChars="100" w:firstLine="210"/>
      </w:pPr>
      <w:r>
        <w:rPr>
          <w:bCs/>
          <w:szCs w:val="21"/>
        </w:rPr>
        <w:t>3</w:t>
      </w:r>
      <w:r>
        <w:rPr>
          <w:rFonts w:hint="eastAsia"/>
          <w:bCs/>
          <w:szCs w:val="21"/>
        </w:rPr>
        <w:t>、此表一式三份，一份由书院留存，一份由体育教学部备案，一份交由任课老师。</w:t>
      </w:r>
    </w:p>
    <w:sectPr w:rsidR="00566C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6CBC"/>
    <w:rsid w:val="00566CBC"/>
    <w:rsid w:val="0068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271</Words>
  <Characters>1545</Characters>
  <Application>Microsoft Office Word</Application>
  <DocSecurity>0</DocSecurity>
  <Lines>12</Lines>
  <Paragraphs>3</Paragraphs>
  <ScaleCrop>false</ScaleCrop>
  <Company>Microsoft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关于2019-2020学年第二学期申请体育康复与保健课程</dc:title>
  <dc:creator>Windows 用户</dc:creator>
  <cp:lastModifiedBy>Lenovo</cp:lastModifiedBy>
  <cp:revision>1</cp:revision>
  <dcterms:created xsi:type="dcterms:W3CDTF">2020-01-10T09:44:00Z</dcterms:created>
  <dcterms:modified xsi:type="dcterms:W3CDTF">2020-03-02T04:39:00Z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2052-9.1.0.4648</vt:lpwstr>
  </property>
</Properties>
</file>